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F3E8B" w14:textId="383720AE" w:rsidR="000345DC" w:rsidRPr="00E43E3D" w:rsidRDefault="00351E84" w:rsidP="00E43E3D">
      <w:pPr>
        <w:jc w:val="center"/>
        <w:rPr>
          <w:rFonts w:cs="Arial"/>
          <w:b/>
          <w:bCs/>
          <w:sz w:val="28"/>
          <w:szCs w:val="28"/>
          <w:u w:val="single"/>
          <w:lang w:val="en-US"/>
        </w:rPr>
      </w:pPr>
      <w:r w:rsidRPr="00351E84">
        <w:rPr>
          <w:rFonts w:cs="Arial"/>
          <w:b/>
          <w:bCs/>
          <w:sz w:val="28"/>
          <w:szCs w:val="28"/>
        </w:rPr>
        <w:t>Course / Subject Name</w:t>
      </w:r>
      <w:r w:rsidR="00DC070D">
        <w:rPr>
          <w:rFonts w:cs="Arial"/>
          <w:b/>
          <w:bCs/>
          <w:sz w:val="28"/>
          <w:szCs w:val="28"/>
        </w:rPr>
        <w:t>:</w:t>
      </w:r>
      <w:r w:rsidRPr="00351E84">
        <w:rPr>
          <w:rFonts w:cs="Arial"/>
          <w:b/>
          <w:bCs/>
          <w:sz w:val="28"/>
          <w:szCs w:val="28"/>
        </w:rPr>
        <w:t xml:space="preserve"> </w:t>
      </w:r>
      <w:r w:rsidR="00E43E3D" w:rsidRPr="00E43E3D">
        <w:rPr>
          <w:rFonts w:eastAsia="Arial" w:cs="Arial"/>
          <w:b/>
          <w:color w:val="000000"/>
          <w:kern w:val="0"/>
          <w:sz w:val="24"/>
          <w:szCs w:val="24"/>
          <w:lang w:val="en-US"/>
          <w14:ligatures w14:val="none"/>
        </w:rPr>
        <w:t xml:space="preserve"> </w:t>
      </w:r>
      <w:r w:rsidR="001F249A" w:rsidRPr="00D32D05">
        <w:rPr>
          <w:rFonts w:cs="Arial"/>
          <w:b/>
          <w:bCs/>
          <w:sz w:val="28"/>
          <w:szCs w:val="28"/>
          <w:lang w:val="en-US"/>
        </w:rPr>
        <w:t>NQ</w:t>
      </w:r>
      <w:r w:rsidR="00A700A7" w:rsidRPr="00D32D05">
        <w:rPr>
          <w:rFonts w:cs="Arial"/>
          <w:b/>
          <w:bCs/>
          <w:sz w:val="28"/>
          <w:szCs w:val="28"/>
          <w:lang w:val="en-US"/>
        </w:rPr>
        <w:t>-E</w:t>
      </w:r>
      <w:r w:rsidR="00E43E3D" w:rsidRPr="00D32D05">
        <w:rPr>
          <w:rFonts w:cs="Arial"/>
          <w:b/>
          <w:bCs/>
          <w:sz w:val="28"/>
          <w:szCs w:val="28"/>
          <w:lang w:val="en-US"/>
        </w:rPr>
        <w:t>T</w:t>
      </w:r>
      <w:r w:rsidR="00483363" w:rsidRPr="00D32D05">
        <w:rPr>
          <w:rFonts w:cs="Arial"/>
          <w:b/>
          <w:bCs/>
          <w:sz w:val="28"/>
          <w:szCs w:val="28"/>
          <w:lang w:val="en-US"/>
        </w:rPr>
        <w:t xml:space="preserve"> </w:t>
      </w:r>
      <w:r w:rsidR="00E43E3D" w:rsidRPr="00D32D05">
        <w:rPr>
          <w:rFonts w:cs="Arial"/>
          <w:b/>
          <w:bCs/>
          <w:sz w:val="28"/>
          <w:szCs w:val="28"/>
          <w:lang w:val="en-US"/>
        </w:rPr>
        <w:t>143 Workshop Practice I (Electrical)</w:t>
      </w:r>
    </w:p>
    <w:p w14:paraId="41E4C847" w14:textId="5BE3384F" w:rsidR="00351E84" w:rsidRPr="00351E84" w:rsidRDefault="00351E84" w:rsidP="003520CB">
      <w:pPr>
        <w:pStyle w:val="ListParagraph"/>
        <w:numPr>
          <w:ilvl w:val="0"/>
          <w:numId w:val="11"/>
        </w:numPr>
        <w:ind w:hanging="578"/>
        <w:rPr>
          <w:rFonts w:cs="Arial"/>
          <w:b/>
          <w:bCs/>
          <w:sz w:val="28"/>
          <w:szCs w:val="28"/>
        </w:rPr>
      </w:pPr>
      <w:r w:rsidRPr="00351E84">
        <w:rPr>
          <w:rFonts w:cs="Arial"/>
          <w:b/>
          <w:bCs/>
          <w:sz w:val="28"/>
          <w:szCs w:val="28"/>
        </w:rPr>
        <w:t>MCQs</w:t>
      </w:r>
    </w:p>
    <w:p w14:paraId="5D963F17" w14:textId="77777777" w:rsidR="00351E84" w:rsidRPr="00351E84" w:rsidRDefault="00351E84" w:rsidP="00351E84">
      <w:pPr>
        <w:jc w:val="center"/>
        <w:rPr>
          <w:rFonts w:cs="Arial"/>
        </w:rPr>
      </w:pPr>
      <w:bookmarkStart w:id="0" w:name="_GoBack"/>
      <w:bookmarkEnd w:id="0"/>
    </w:p>
    <w:tbl>
      <w:tblPr>
        <w:tblStyle w:val="TableGrid"/>
        <w:tblW w:w="0" w:type="auto"/>
        <w:tblLook w:val="04A0" w:firstRow="1" w:lastRow="0" w:firstColumn="1" w:lastColumn="0" w:noHBand="0" w:noVBand="1"/>
      </w:tblPr>
      <w:tblGrid>
        <w:gridCol w:w="4708"/>
        <w:gridCol w:w="4714"/>
        <w:gridCol w:w="4712"/>
      </w:tblGrid>
      <w:tr w:rsidR="00351E84" w:rsidRPr="00351E84" w14:paraId="4B4B99CA" w14:textId="77777777" w:rsidTr="00351E84">
        <w:trPr>
          <w:trHeight w:val="366"/>
        </w:trPr>
        <w:tc>
          <w:tcPr>
            <w:tcW w:w="4786" w:type="dxa"/>
            <w:vAlign w:val="center"/>
          </w:tcPr>
          <w:p w14:paraId="2944D0DC" w14:textId="5AB9DA2F" w:rsidR="00351E84" w:rsidRPr="00351E84" w:rsidRDefault="00351E84" w:rsidP="00351E84">
            <w:pPr>
              <w:jc w:val="center"/>
              <w:rPr>
                <w:rFonts w:cs="Arial"/>
                <w:b/>
                <w:bCs/>
                <w:sz w:val="24"/>
                <w:szCs w:val="24"/>
              </w:rPr>
            </w:pPr>
            <w:r>
              <w:rPr>
                <w:rFonts w:cs="Arial"/>
                <w:b/>
                <w:bCs/>
                <w:sz w:val="24"/>
                <w:szCs w:val="24"/>
              </w:rPr>
              <w:t>Formative Assessment (</w:t>
            </w:r>
            <w:r w:rsidRPr="00351E84">
              <w:rPr>
                <w:rFonts w:cs="Arial"/>
                <w:b/>
                <w:bCs/>
                <w:sz w:val="24"/>
                <w:szCs w:val="24"/>
              </w:rPr>
              <w:t>Part A</w:t>
            </w:r>
            <w:r>
              <w:rPr>
                <w:rFonts w:cs="Arial"/>
                <w:b/>
                <w:bCs/>
                <w:sz w:val="24"/>
                <w:szCs w:val="24"/>
              </w:rPr>
              <w:t>)</w:t>
            </w:r>
          </w:p>
        </w:tc>
        <w:tc>
          <w:tcPr>
            <w:tcW w:w="4787" w:type="dxa"/>
            <w:vAlign w:val="center"/>
          </w:tcPr>
          <w:p w14:paraId="500D59AB" w14:textId="3A5E3960" w:rsidR="00351E84" w:rsidRPr="00351E84" w:rsidRDefault="00351E84" w:rsidP="00351E84">
            <w:pPr>
              <w:jc w:val="center"/>
              <w:rPr>
                <w:rFonts w:cs="Arial"/>
                <w:b/>
                <w:bCs/>
                <w:sz w:val="24"/>
                <w:szCs w:val="24"/>
              </w:rPr>
            </w:pPr>
            <w:r>
              <w:rPr>
                <w:rFonts w:cs="Arial"/>
                <w:b/>
                <w:bCs/>
                <w:sz w:val="24"/>
                <w:szCs w:val="24"/>
              </w:rPr>
              <w:t>Formative Assessment (</w:t>
            </w:r>
            <w:r w:rsidRPr="00351E84">
              <w:rPr>
                <w:rFonts w:cs="Arial"/>
                <w:b/>
                <w:bCs/>
                <w:sz w:val="24"/>
                <w:szCs w:val="24"/>
              </w:rPr>
              <w:t xml:space="preserve">Part </w:t>
            </w:r>
            <w:r>
              <w:rPr>
                <w:rFonts w:cs="Arial"/>
                <w:b/>
                <w:bCs/>
                <w:sz w:val="24"/>
                <w:szCs w:val="24"/>
              </w:rPr>
              <w:t>B)</w:t>
            </w:r>
          </w:p>
        </w:tc>
        <w:tc>
          <w:tcPr>
            <w:tcW w:w="4787" w:type="dxa"/>
            <w:vAlign w:val="center"/>
          </w:tcPr>
          <w:p w14:paraId="2B35D57B" w14:textId="642F47F3" w:rsidR="00351E84" w:rsidRPr="00351E84" w:rsidRDefault="00351E84" w:rsidP="00351E84">
            <w:pPr>
              <w:jc w:val="center"/>
              <w:rPr>
                <w:rFonts w:cs="Arial"/>
                <w:b/>
                <w:bCs/>
                <w:sz w:val="24"/>
                <w:szCs w:val="24"/>
              </w:rPr>
            </w:pPr>
            <w:r>
              <w:rPr>
                <w:rFonts w:cs="Arial"/>
                <w:b/>
                <w:bCs/>
                <w:sz w:val="24"/>
                <w:szCs w:val="24"/>
              </w:rPr>
              <w:t>Formative Assessment (</w:t>
            </w:r>
            <w:r w:rsidRPr="00351E84">
              <w:rPr>
                <w:rFonts w:cs="Arial"/>
                <w:b/>
                <w:bCs/>
                <w:sz w:val="24"/>
                <w:szCs w:val="24"/>
              </w:rPr>
              <w:t xml:space="preserve">Part </w:t>
            </w:r>
            <w:r>
              <w:rPr>
                <w:rFonts w:cs="Arial"/>
                <w:b/>
                <w:bCs/>
                <w:sz w:val="24"/>
                <w:szCs w:val="24"/>
              </w:rPr>
              <w:t>C)</w:t>
            </w:r>
          </w:p>
        </w:tc>
      </w:tr>
      <w:tr w:rsidR="00A700A7" w:rsidRPr="00351E84" w14:paraId="3FE54958" w14:textId="77777777" w:rsidTr="00351E84">
        <w:trPr>
          <w:trHeight w:val="366"/>
        </w:trPr>
        <w:tc>
          <w:tcPr>
            <w:tcW w:w="4786" w:type="dxa"/>
            <w:vAlign w:val="center"/>
          </w:tcPr>
          <w:p w14:paraId="1BCC29A1" w14:textId="59767354" w:rsidR="00A700A7" w:rsidRPr="006A7B96" w:rsidRDefault="00A700A7" w:rsidP="00351E84">
            <w:pPr>
              <w:jc w:val="center"/>
              <w:rPr>
                <w:rFonts w:cs="Arial"/>
                <w:b/>
                <w:bCs/>
                <w:sz w:val="24"/>
                <w:szCs w:val="24"/>
              </w:rPr>
            </w:pPr>
            <w:r w:rsidRPr="006A7B96">
              <w:rPr>
                <w:rFonts w:cs="Arial"/>
                <w:b/>
                <w:bCs/>
                <w:sz w:val="24"/>
                <w:szCs w:val="24"/>
              </w:rPr>
              <w:t>LU (1 to 3)</w:t>
            </w:r>
          </w:p>
        </w:tc>
        <w:tc>
          <w:tcPr>
            <w:tcW w:w="4787" w:type="dxa"/>
            <w:vAlign w:val="center"/>
          </w:tcPr>
          <w:p w14:paraId="0265C183" w14:textId="2DBDEF9E" w:rsidR="00A700A7" w:rsidRPr="006A7B96" w:rsidRDefault="00A700A7" w:rsidP="00351E84">
            <w:pPr>
              <w:jc w:val="center"/>
              <w:rPr>
                <w:rFonts w:cs="Arial"/>
                <w:b/>
                <w:bCs/>
                <w:sz w:val="24"/>
                <w:szCs w:val="24"/>
              </w:rPr>
            </w:pPr>
            <w:r w:rsidRPr="006A7B96">
              <w:rPr>
                <w:rFonts w:cs="Arial"/>
                <w:b/>
                <w:bCs/>
                <w:sz w:val="24"/>
                <w:szCs w:val="24"/>
              </w:rPr>
              <w:t>LU (4)</w:t>
            </w:r>
          </w:p>
        </w:tc>
        <w:tc>
          <w:tcPr>
            <w:tcW w:w="4787" w:type="dxa"/>
            <w:vAlign w:val="center"/>
          </w:tcPr>
          <w:p w14:paraId="14BD5EAA" w14:textId="5A6CCBF5" w:rsidR="00A700A7" w:rsidRPr="006A7B96" w:rsidRDefault="00A700A7" w:rsidP="00351E84">
            <w:pPr>
              <w:jc w:val="center"/>
              <w:rPr>
                <w:rFonts w:cs="Arial"/>
                <w:b/>
                <w:bCs/>
                <w:sz w:val="24"/>
                <w:szCs w:val="24"/>
              </w:rPr>
            </w:pPr>
            <w:r w:rsidRPr="006A7B96">
              <w:rPr>
                <w:rFonts w:cs="Arial"/>
                <w:b/>
                <w:bCs/>
                <w:sz w:val="24"/>
                <w:szCs w:val="24"/>
              </w:rPr>
              <w:t xml:space="preserve">LU (5 to 6) </w:t>
            </w:r>
          </w:p>
        </w:tc>
      </w:tr>
      <w:tr w:rsidR="00351E84" w:rsidRPr="00351E84" w14:paraId="21E01970" w14:textId="77777777" w:rsidTr="00351E84">
        <w:tc>
          <w:tcPr>
            <w:tcW w:w="4786" w:type="dxa"/>
          </w:tcPr>
          <w:p w14:paraId="6D73D085" w14:textId="06816AFC" w:rsidR="00F533B6" w:rsidRPr="00294EBC" w:rsidRDefault="00F533B6" w:rsidP="008B3BA0">
            <w:pPr>
              <w:pStyle w:val="NormalWeb"/>
              <w:numPr>
                <w:ilvl w:val="0"/>
                <w:numId w:val="14"/>
              </w:numPr>
              <w:tabs>
                <w:tab w:val="clear" w:pos="720"/>
                <w:tab w:val="num" w:pos="164"/>
              </w:tabs>
              <w:ind w:left="447" w:hanging="425"/>
              <w:rPr>
                <w:rFonts w:ascii="Arial" w:hAnsi="Arial" w:cs="Arial"/>
              </w:rPr>
            </w:pPr>
            <w:r w:rsidRPr="00294EBC">
              <w:rPr>
                <w:rStyle w:val="Strong"/>
                <w:rFonts w:ascii="Arial" w:hAnsi="Arial" w:cs="Arial"/>
              </w:rPr>
              <w:t>Which of the following is NOT a personal protective equipment (PPE)?</w:t>
            </w:r>
            <w:r w:rsidRPr="00294EBC">
              <w:rPr>
                <w:rFonts w:ascii="Arial" w:hAnsi="Arial" w:cs="Arial"/>
              </w:rPr>
              <w:br/>
            </w:r>
            <w:r w:rsidR="00731020" w:rsidRPr="00294EBC">
              <w:rPr>
                <w:rFonts w:ascii="Arial" w:hAnsi="Arial" w:cs="Arial"/>
                <w:lang w:val="en-US"/>
              </w:rPr>
              <w:t xml:space="preserve">a) </w:t>
            </w:r>
            <w:r w:rsidRPr="00294EBC">
              <w:rPr>
                <w:rFonts w:ascii="Arial" w:hAnsi="Arial" w:cs="Arial"/>
              </w:rPr>
              <w:t>Gloves</w:t>
            </w:r>
            <w:r w:rsidRPr="00294EBC">
              <w:rPr>
                <w:rFonts w:ascii="Arial" w:hAnsi="Arial" w:cs="Arial"/>
              </w:rPr>
              <w:br/>
            </w:r>
            <w:r w:rsidR="00731020" w:rsidRPr="00294EBC">
              <w:rPr>
                <w:rFonts w:ascii="Arial" w:hAnsi="Arial" w:cs="Arial"/>
                <w:lang w:val="en-US"/>
              </w:rPr>
              <w:t>b)</w:t>
            </w:r>
            <w:r w:rsidRPr="00294EBC">
              <w:rPr>
                <w:rFonts w:ascii="Arial" w:hAnsi="Arial" w:cs="Arial"/>
              </w:rPr>
              <w:t xml:space="preserve"> Goggles</w:t>
            </w:r>
            <w:r w:rsidRPr="00294EBC">
              <w:rPr>
                <w:rFonts w:ascii="Arial" w:hAnsi="Arial" w:cs="Arial"/>
              </w:rPr>
              <w:br/>
            </w:r>
            <w:r w:rsidR="00731020" w:rsidRPr="00294EBC">
              <w:rPr>
                <w:rFonts w:ascii="Arial" w:hAnsi="Arial" w:cs="Arial"/>
                <w:lang w:val="en-US"/>
              </w:rPr>
              <w:t>c)</w:t>
            </w:r>
            <w:r w:rsidRPr="00294EBC">
              <w:rPr>
                <w:rFonts w:ascii="Arial" w:hAnsi="Arial" w:cs="Arial"/>
              </w:rPr>
              <w:t xml:space="preserve"> Screwdriver</w:t>
            </w:r>
            <w:r w:rsidRPr="00294EBC">
              <w:rPr>
                <w:rFonts w:ascii="Arial" w:hAnsi="Arial" w:cs="Arial"/>
              </w:rPr>
              <w:br/>
            </w:r>
            <w:r w:rsidR="00731020" w:rsidRPr="00294EBC">
              <w:rPr>
                <w:rFonts w:ascii="Arial" w:hAnsi="Arial" w:cs="Arial"/>
                <w:lang w:val="en-US"/>
              </w:rPr>
              <w:t>d</w:t>
            </w:r>
            <w:r w:rsidRPr="00294EBC">
              <w:rPr>
                <w:rFonts w:ascii="Arial" w:hAnsi="Arial" w:cs="Arial"/>
              </w:rPr>
              <w:t>) Helmet</w:t>
            </w:r>
            <w:r w:rsidRPr="00294EBC">
              <w:rPr>
                <w:rFonts w:ascii="Arial" w:hAnsi="Arial" w:cs="Arial"/>
              </w:rPr>
              <w:br/>
            </w:r>
          </w:p>
          <w:p w14:paraId="0F136652" w14:textId="1708AB53" w:rsidR="00F533B6" w:rsidRPr="00294EBC" w:rsidRDefault="00F533B6" w:rsidP="008B3BA0">
            <w:pPr>
              <w:pStyle w:val="NormalWeb"/>
              <w:numPr>
                <w:ilvl w:val="0"/>
                <w:numId w:val="14"/>
              </w:numPr>
              <w:tabs>
                <w:tab w:val="clear" w:pos="720"/>
                <w:tab w:val="num" w:pos="164"/>
              </w:tabs>
              <w:ind w:left="447" w:hanging="425"/>
              <w:rPr>
                <w:rFonts w:ascii="Arial" w:hAnsi="Arial" w:cs="Arial"/>
              </w:rPr>
            </w:pPr>
            <w:r w:rsidRPr="00294EBC">
              <w:rPr>
                <w:rStyle w:val="Strong"/>
                <w:rFonts w:ascii="Arial" w:hAnsi="Arial" w:cs="Arial"/>
              </w:rPr>
              <w:t>What should be checked regularly to ensure the effectiveness of fire extinguishers?</w:t>
            </w:r>
            <w:r w:rsidRPr="00294EBC">
              <w:rPr>
                <w:rFonts w:ascii="Arial" w:hAnsi="Arial" w:cs="Arial"/>
              </w:rPr>
              <w:br/>
            </w:r>
            <w:r w:rsidR="00294EBC" w:rsidRPr="00294EBC">
              <w:rPr>
                <w:rFonts w:ascii="Arial" w:hAnsi="Arial" w:cs="Arial"/>
                <w:lang w:val="en-US"/>
              </w:rPr>
              <w:t>a)</w:t>
            </w:r>
            <w:r w:rsidRPr="00294EBC">
              <w:rPr>
                <w:rFonts w:ascii="Arial" w:hAnsi="Arial" w:cs="Arial"/>
              </w:rPr>
              <w:t xml:space="preserve"> Physical condition</w:t>
            </w:r>
            <w:r w:rsidRPr="00294EBC">
              <w:rPr>
                <w:rFonts w:ascii="Arial" w:hAnsi="Arial" w:cs="Arial"/>
              </w:rPr>
              <w:br/>
            </w:r>
            <w:r w:rsidR="00294EBC" w:rsidRPr="00294EBC">
              <w:rPr>
                <w:rFonts w:ascii="Arial" w:hAnsi="Arial" w:cs="Arial"/>
                <w:lang w:val="en-US"/>
              </w:rPr>
              <w:t>b</w:t>
            </w:r>
            <w:r w:rsidRPr="00294EBC">
              <w:rPr>
                <w:rFonts w:ascii="Arial" w:hAnsi="Arial" w:cs="Arial"/>
              </w:rPr>
              <w:t>) Expiry date</w:t>
            </w:r>
            <w:r w:rsidRPr="00294EBC">
              <w:rPr>
                <w:rFonts w:ascii="Arial" w:hAnsi="Arial" w:cs="Arial"/>
              </w:rPr>
              <w:br/>
            </w:r>
            <w:r w:rsidR="00294EBC" w:rsidRPr="00294EBC">
              <w:rPr>
                <w:rFonts w:ascii="Arial" w:hAnsi="Arial" w:cs="Arial"/>
                <w:lang w:val="en-US"/>
              </w:rPr>
              <w:t>c</w:t>
            </w:r>
            <w:r w:rsidRPr="00294EBC">
              <w:rPr>
                <w:rFonts w:ascii="Arial" w:hAnsi="Arial" w:cs="Arial"/>
              </w:rPr>
              <w:t>) Weight</w:t>
            </w:r>
            <w:r w:rsidRPr="00294EBC">
              <w:rPr>
                <w:rFonts w:ascii="Arial" w:hAnsi="Arial" w:cs="Arial"/>
              </w:rPr>
              <w:br/>
            </w:r>
            <w:r w:rsidR="00294EBC" w:rsidRPr="00294EBC">
              <w:rPr>
                <w:rFonts w:ascii="Arial" w:hAnsi="Arial" w:cs="Arial"/>
                <w:lang w:val="en-US"/>
              </w:rPr>
              <w:t>d</w:t>
            </w:r>
            <w:r w:rsidRPr="00294EBC">
              <w:rPr>
                <w:rFonts w:ascii="Arial" w:hAnsi="Arial" w:cs="Arial"/>
              </w:rPr>
              <w:t>) All of the above</w:t>
            </w:r>
            <w:r w:rsidRPr="00294EBC">
              <w:rPr>
                <w:rFonts w:ascii="Arial" w:hAnsi="Arial" w:cs="Arial"/>
              </w:rPr>
              <w:br/>
            </w:r>
          </w:p>
          <w:p w14:paraId="76490FC2" w14:textId="403E8B82" w:rsidR="00F533B6" w:rsidRPr="00294EBC" w:rsidRDefault="00F533B6" w:rsidP="008B3BA0">
            <w:pPr>
              <w:pStyle w:val="NormalWeb"/>
              <w:numPr>
                <w:ilvl w:val="0"/>
                <w:numId w:val="14"/>
              </w:numPr>
              <w:tabs>
                <w:tab w:val="clear" w:pos="720"/>
                <w:tab w:val="num" w:pos="164"/>
              </w:tabs>
              <w:ind w:left="447" w:hanging="425"/>
              <w:rPr>
                <w:rFonts w:ascii="Arial" w:hAnsi="Arial" w:cs="Arial"/>
              </w:rPr>
            </w:pPr>
            <w:r w:rsidRPr="00294EBC">
              <w:rPr>
                <w:rStyle w:val="Strong"/>
                <w:rFonts w:ascii="Arial" w:hAnsi="Arial" w:cs="Arial"/>
              </w:rPr>
              <w:t>Why is it important to check the expiry date of medicines in the first aid box?</w:t>
            </w:r>
            <w:r w:rsidRPr="00294EBC">
              <w:rPr>
                <w:rFonts w:ascii="Arial" w:hAnsi="Arial" w:cs="Arial"/>
              </w:rPr>
              <w:br/>
            </w:r>
            <w:r w:rsidR="00294EBC">
              <w:rPr>
                <w:rFonts w:ascii="Arial" w:hAnsi="Arial" w:cs="Arial"/>
                <w:lang w:val="en-US"/>
              </w:rPr>
              <w:t>a</w:t>
            </w:r>
            <w:r w:rsidRPr="00294EBC">
              <w:rPr>
                <w:rFonts w:ascii="Arial" w:hAnsi="Arial" w:cs="Arial"/>
              </w:rPr>
              <w:t>) To ensure safety charts are up-to-date</w:t>
            </w:r>
            <w:r w:rsidRPr="00294EBC">
              <w:rPr>
                <w:rFonts w:ascii="Arial" w:hAnsi="Arial" w:cs="Arial"/>
              </w:rPr>
              <w:br/>
            </w:r>
            <w:r w:rsidR="00294EBC">
              <w:rPr>
                <w:rFonts w:ascii="Arial" w:hAnsi="Arial" w:cs="Arial"/>
                <w:lang w:val="en-US"/>
              </w:rPr>
              <w:t>b</w:t>
            </w:r>
            <w:r w:rsidRPr="00294EBC">
              <w:rPr>
                <w:rFonts w:ascii="Arial" w:hAnsi="Arial" w:cs="Arial"/>
              </w:rPr>
              <w:t>) To prevent using ineffective medicines</w:t>
            </w:r>
            <w:r w:rsidRPr="00294EBC">
              <w:rPr>
                <w:rFonts w:ascii="Arial" w:hAnsi="Arial" w:cs="Arial"/>
              </w:rPr>
              <w:br/>
            </w:r>
            <w:r w:rsidR="00294EBC">
              <w:rPr>
                <w:rFonts w:ascii="Arial" w:hAnsi="Arial" w:cs="Arial"/>
                <w:lang w:val="en-US"/>
              </w:rPr>
              <w:t>c</w:t>
            </w:r>
            <w:r w:rsidRPr="00294EBC">
              <w:rPr>
                <w:rFonts w:ascii="Arial" w:hAnsi="Arial" w:cs="Arial"/>
              </w:rPr>
              <w:t>) To improve inventory management</w:t>
            </w:r>
            <w:r w:rsidRPr="00294EBC">
              <w:rPr>
                <w:rFonts w:ascii="Arial" w:hAnsi="Arial" w:cs="Arial"/>
              </w:rPr>
              <w:br/>
            </w:r>
            <w:r w:rsidR="00294EBC">
              <w:rPr>
                <w:rFonts w:ascii="Arial" w:hAnsi="Arial" w:cs="Arial"/>
                <w:lang w:val="en-US"/>
              </w:rPr>
              <w:t>d</w:t>
            </w:r>
            <w:r w:rsidRPr="00294EBC">
              <w:rPr>
                <w:rFonts w:ascii="Arial" w:hAnsi="Arial" w:cs="Arial"/>
              </w:rPr>
              <w:t>) To avoid fire hazards</w:t>
            </w:r>
          </w:p>
          <w:p w14:paraId="6BEE799D" w14:textId="108C4892" w:rsidR="00F533B6" w:rsidRPr="00294EBC" w:rsidRDefault="00F533B6" w:rsidP="008B3BA0">
            <w:pPr>
              <w:pStyle w:val="NormalWeb"/>
              <w:numPr>
                <w:ilvl w:val="0"/>
                <w:numId w:val="14"/>
              </w:numPr>
              <w:tabs>
                <w:tab w:val="clear" w:pos="720"/>
                <w:tab w:val="num" w:pos="164"/>
              </w:tabs>
              <w:ind w:left="447" w:hanging="425"/>
              <w:rPr>
                <w:rFonts w:ascii="Arial" w:hAnsi="Arial" w:cs="Arial"/>
              </w:rPr>
            </w:pPr>
            <w:r w:rsidRPr="00294EBC">
              <w:rPr>
                <w:rStyle w:val="Strong"/>
                <w:rFonts w:ascii="Arial" w:hAnsi="Arial" w:cs="Arial"/>
              </w:rPr>
              <w:t>What is the purpose of conducting an emergency drill?</w:t>
            </w:r>
            <w:r w:rsidRPr="00294EBC">
              <w:rPr>
                <w:rFonts w:ascii="Arial" w:hAnsi="Arial" w:cs="Arial"/>
              </w:rPr>
              <w:br/>
            </w:r>
            <w:r w:rsidR="00294EBC">
              <w:rPr>
                <w:rFonts w:ascii="Arial" w:hAnsi="Arial" w:cs="Arial"/>
                <w:lang w:val="en-US"/>
              </w:rPr>
              <w:lastRenderedPageBreak/>
              <w:t>a</w:t>
            </w:r>
            <w:r w:rsidRPr="00294EBC">
              <w:rPr>
                <w:rFonts w:ascii="Arial" w:hAnsi="Arial" w:cs="Arial"/>
              </w:rPr>
              <w:t>) To identify wiring points</w:t>
            </w:r>
            <w:r w:rsidRPr="00294EBC">
              <w:rPr>
                <w:rFonts w:ascii="Arial" w:hAnsi="Arial" w:cs="Arial"/>
              </w:rPr>
              <w:br/>
            </w:r>
            <w:r w:rsidR="00294EBC">
              <w:rPr>
                <w:rFonts w:ascii="Arial" w:hAnsi="Arial" w:cs="Arial"/>
                <w:lang w:val="en-US"/>
              </w:rPr>
              <w:t>b</w:t>
            </w:r>
            <w:r w:rsidRPr="00294EBC">
              <w:rPr>
                <w:rFonts w:ascii="Arial" w:hAnsi="Arial" w:cs="Arial"/>
              </w:rPr>
              <w:t>) To test the fire alarm functionality</w:t>
            </w:r>
            <w:r w:rsidRPr="00294EBC">
              <w:rPr>
                <w:rFonts w:ascii="Arial" w:hAnsi="Arial" w:cs="Arial"/>
              </w:rPr>
              <w:br/>
            </w:r>
            <w:r w:rsidR="00294EBC">
              <w:rPr>
                <w:rFonts w:ascii="Arial" w:hAnsi="Arial" w:cs="Arial"/>
                <w:lang w:val="en-US"/>
              </w:rPr>
              <w:t>c</w:t>
            </w:r>
            <w:r w:rsidRPr="00294EBC">
              <w:rPr>
                <w:rFonts w:ascii="Arial" w:hAnsi="Arial" w:cs="Arial"/>
              </w:rPr>
              <w:t>) To train individuals on emergency procedures</w:t>
            </w:r>
            <w:r w:rsidRPr="00294EBC">
              <w:rPr>
                <w:rFonts w:ascii="Arial" w:hAnsi="Arial" w:cs="Arial"/>
              </w:rPr>
              <w:br/>
            </w:r>
            <w:r w:rsidR="00294EBC">
              <w:rPr>
                <w:rFonts w:ascii="Arial" w:hAnsi="Arial" w:cs="Arial"/>
                <w:lang w:val="en-US"/>
              </w:rPr>
              <w:t>d</w:t>
            </w:r>
            <w:r w:rsidRPr="00294EBC">
              <w:rPr>
                <w:rFonts w:ascii="Arial" w:hAnsi="Arial" w:cs="Arial"/>
              </w:rPr>
              <w:t>) To calibrate measuring instruments</w:t>
            </w:r>
            <w:r w:rsidRPr="00294EBC">
              <w:rPr>
                <w:rFonts w:ascii="Arial" w:hAnsi="Arial" w:cs="Arial"/>
              </w:rPr>
              <w:br/>
            </w:r>
          </w:p>
          <w:p w14:paraId="36BC6ADB" w14:textId="0B713E91" w:rsidR="00F533B6" w:rsidRPr="00294EBC" w:rsidRDefault="00F533B6" w:rsidP="008B3BA0">
            <w:pPr>
              <w:pStyle w:val="NormalWeb"/>
              <w:numPr>
                <w:ilvl w:val="0"/>
                <w:numId w:val="14"/>
              </w:numPr>
              <w:tabs>
                <w:tab w:val="clear" w:pos="720"/>
                <w:tab w:val="num" w:pos="164"/>
              </w:tabs>
              <w:ind w:left="447" w:hanging="425"/>
              <w:rPr>
                <w:rFonts w:ascii="Arial" w:hAnsi="Arial" w:cs="Arial"/>
              </w:rPr>
            </w:pPr>
            <w:r w:rsidRPr="00294EBC">
              <w:rPr>
                <w:rStyle w:val="Strong"/>
                <w:rFonts w:ascii="Arial" w:hAnsi="Arial" w:cs="Arial"/>
              </w:rPr>
              <w:t>Which safety equipment should be tested regularly for functionality?</w:t>
            </w:r>
            <w:r w:rsidRPr="00294EBC">
              <w:rPr>
                <w:rFonts w:ascii="Arial" w:hAnsi="Arial" w:cs="Arial"/>
              </w:rPr>
              <w:br/>
            </w:r>
            <w:r w:rsidR="000470FA">
              <w:rPr>
                <w:rFonts w:ascii="Arial" w:hAnsi="Arial" w:cs="Arial"/>
                <w:lang w:val="en-US"/>
              </w:rPr>
              <w:t>a</w:t>
            </w:r>
            <w:r w:rsidRPr="00294EBC">
              <w:rPr>
                <w:rFonts w:ascii="Arial" w:hAnsi="Arial" w:cs="Arial"/>
              </w:rPr>
              <w:t>) Personal Protective Equipment (PPE)</w:t>
            </w:r>
            <w:r w:rsidRPr="00294EBC">
              <w:rPr>
                <w:rFonts w:ascii="Arial" w:hAnsi="Arial" w:cs="Arial"/>
              </w:rPr>
              <w:br/>
            </w:r>
            <w:r w:rsidR="000470FA">
              <w:rPr>
                <w:rFonts w:ascii="Arial" w:hAnsi="Arial" w:cs="Arial"/>
                <w:lang w:val="en-US"/>
              </w:rPr>
              <w:t>b</w:t>
            </w:r>
            <w:r w:rsidRPr="00294EBC">
              <w:rPr>
                <w:rFonts w:ascii="Arial" w:hAnsi="Arial" w:cs="Arial"/>
              </w:rPr>
              <w:t>) Smoke detector</w:t>
            </w:r>
            <w:r w:rsidRPr="00294EBC">
              <w:rPr>
                <w:rFonts w:ascii="Arial" w:hAnsi="Arial" w:cs="Arial"/>
              </w:rPr>
              <w:br/>
            </w:r>
            <w:r w:rsidR="000470FA">
              <w:rPr>
                <w:rFonts w:ascii="Arial" w:hAnsi="Arial" w:cs="Arial"/>
                <w:lang w:val="en-US"/>
              </w:rPr>
              <w:t>c</w:t>
            </w:r>
            <w:r w:rsidRPr="00294EBC">
              <w:rPr>
                <w:rFonts w:ascii="Arial" w:hAnsi="Arial" w:cs="Arial"/>
              </w:rPr>
              <w:t>) Wiring accessories</w:t>
            </w:r>
            <w:r w:rsidRPr="00294EBC">
              <w:rPr>
                <w:rFonts w:ascii="Arial" w:hAnsi="Arial" w:cs="Arial"/>
              </w:rPr>
              <w:br/>
            </w:r>
            <w:r w:rsidR="000470FA">
              <w:rPr>
                <w:rFonts w:ascii="Arial" w:hAnsi="Arial" w:cs="Arial"/>
                <w:lang w:val="en-US"/>
              </w:rPr>
              <w:t>d</w:t>
            </w:r>
            <w:r w:rsidRPr="00294EBC">
              <w:rPr>
                <w:rFonts w:ascii="Arial" w:hAnsi="Arial" w:cs="Arial"/>
              </w:rPr>
              <w:t>) Measuring instruments</w:t>
            </w:r>
          </w:p>
          <w:p w14:paraId="755C1FE8" w14:textId="69C92D52" w:rsidR="00F533B6" w:rsidRPr="00294EBC" w:rsidRDefault="00F533B6" w:rsidP="008B3BA0">
            <w:pPr>
              <w:pStyle w:val="NormalWeb"/>
              <w:numPr>
                <w:ilvl w:val="0"/>
                <w:numId w:val="15"/>
              </w:numPr>
              <w:tabs>
                <w:tab w:val="clear" w:pos="720"/>
                <w:tab w:val="num" w:pos="164"/>
              </w:tabs>
              <w:ind w:left="447" w:hanging="425"/>
              <w:rPr>
                <w:rFonts w:ascii="Arial" w:hAnsi="Arial" w:cs="Arial"/>
              </w:rPr>
            </w:pPr>
            <w:r w:rsidRPr="00294EBC">
              <w:rPr>
                <w:rStyle w:val="Strong"/>
                <w:rFonts w:ascii="Arial" w:hAnsi="Arial" w:cs="Arial"/>
              </w:rPr>
              <w:t>What is the purpose of calibrating measuring instruments?</w:t>
            </w:r>
            <w:r w:rsidRPr="00294EBC">
              <w:rPr>
                <w:rFonts w:ascii="Arial" w:hAnsi="Arial" w:cs="Arial"/>
              </w:rPr>
              <w:br/>
            </w:r>
            <w:r w:rsidR="000470FA">
              <w:rPr>
                <w:rFonts w:ascii="Arial" w:hAnsi="Arial" w:cs="Arial"/>
                <w:lang w:val="en-US"/>
              </w:rPr>
              <w:t>a</w:t>
            </w:r>
            <w:r w:rsidRPr="00294EBC">
              <w:rPr>
                <w:rFonts w:ascii="Arial" w:hAnsi="Arial" w:cs="Arial"/>
              </w:rPr>
              <w:t>) To clean tools and equipment</w:t>
            </w:r>
            <w:r w:rsidRPr="00294EBC">
              <w:rPr>
                <w:rFonts w:ascii="Arial" w:hAnsi="Arial" w:cs="Arial"/>
              </w:rPr>
              <w:br/>
            </w:r>
            <w:r w:rsidR="000470FA">
              <w:rPr>
                <w:rFonts w:ascii="Arial" w:hAnsi="Arial" w:cs="Arial"/>
                <w:lang w:val="en-US"/>
              </w:rPr>
              <w:t>b</w:t>
            </w:r>
            <w:r w:rsidRPr="00294EBC">
              <w:rPr>
                <w:rFonts w:ascii="Arial" w:hAnsi="Arial" w:cs="Arial"/>
              </w:rPr>
              <w:t>) To ensure accuracy of measurements</w:t>
            </w:r>
            <w:r w:rsidRPr="00294EBC">
              <w:rPr>
                <w:rFonts w:ascii="Arial" w:hAnsi="Arial" w:cs="Arial"/>
              </w:rPr>
              <w:br/>
            </w:r>
            <w:r w:rsidR="000470FA">
              <w:rPr>
                <w:rFonts w:ascii="Arial" w:hAnsi="Arial" w:cs="Arial"/>
                <w:lang w:val="en-US"/>
              </w:rPr>
              <w:t>c</w:t>
            </w:r>
            <w:r w:rsidRPr="00294EBC">
              <w:rPr>
                <w:rFonts w:ascii="Arial" w:hAnsi="Arial" w:cs="Arial"/>
              </w:rPr>
              <w:t>) To maintain inventory</w:t>
            </w:r>
            <w:r w:rsidRPr="00294EBC">
              <w:rPr>
                <w:rFonts w:ascii="Arial" w:hAnsi="Arial" w:cs="Arial"/>
              </w:rPr>
              <w:br/>
            </w:r>
            <w:r w:rsidR="000470FA">
              <w:rPr>
                <w:rFonts w:ascii="Arial" w:hAnsi="Arial" w:cs="Arial"/>
                <w:lang w:val="en-US"/>
              </w:rPr>
              <w:t>d</w:t>
            </w:r>
            <w:r w:rsidRPr="00294EBC">
              <w:rPr>
                <w:rFonts w:ascii="Arial" w:hAnsi="Arial" w:cs="Arial"/>
              </w:rPr>
              <w:t>) To fix safety charts</w:t>
            </w:r>
            <w:r w:rsidRPr="00294EBC">
              <w:rPr>
                <w:rFonts w:ascii="Arial" w:hAnsi="Arial" w:cs="Arial"/>
              </w:rPr>
              <w:br/>
            </w:r>
          </w:p>
          <w:p w14:paraId="6A410B01" w14:textId="51D7A3C5" w:rsidR="00F533B6" w:rsidRPr="00294EBC" w:rsidRDefault="00F533B6" w:rsidP="008B3BA0">
            <w:pPr>
              <w:pStyle w:val="NormalWeb"/>
              <w:numPr>
                <w:ilvl w:val="0"/>
                <w:numId w:val="15"/>
              </w:numPr>
              <w:tabs>
                <w:tab w:val="clear" w:pos="720"/>
                <w:tab w:val="num" w:pos="164"/>
              </w:tabs>
              <w:ind w:left="447" w:hanging="425"/>
              <w:rPr>
                <w:rFonts w:ascii="Arial" w:hAnsi="Arial" w:cs="Arial"/>
              </w:rPr>
            </w:pPr>
            <w:r w:rsidRPr="00294EBC">
              <w:rPr>
                <w:rStyle w:val="Strong"/>
                <w:rFonts w:ascii="Arial" w:hAnsi="Arial" w:cs="Arial"/>
              </w:rPr>
              <w:t>How can leakage in tools and equipment be checked?</w:t>
            </w:r>
            <w:r w:rsidRPr="00294EBC">
              <w:rPr>
                <w:rFonts w:ascii="Arial" w:hAnsi="Arial" w:cs="Arial"/>
              </w:rPr>
              <w:br/>
            </w:r>
            <w:r w:rsidR="000470FA">
              <w:rPr>
                <w:rFonts w:ascii="Arial" w:hAnsi="Arial" w:cs="Arial"/>
                <w:lang w:val="en-US"/>
              </w:rPr>
              <w:t>a</w:t>
            </w:r>
            <w:r w:rsidRPr="00294EBC">
              <w:rPr>
                <w:rFonts w:ascii="Arial" w:hAnsi="Arial" w:cs="Arial"/>
              </w:rPr>
              <w:t>) By calibrating them</w:t>
            </w:r>
            <w:r w:rsidRPr="00294EBC">
              <w:rPr>
                <w:rFonts w:ascii="Arial" w:hAnsi="Arial" w:cs="Arial"/>
              </w:rPr>
              <w:br/>
            </w:r>
            <w:r w:rsidR="000470FA">
              <w:rPr>
                <w:rFonts w:ascii="Arial" w:hAnsi="Arial" w:cs="Arial"/>
                <w:lang w:val="en-US"/>
              </w:rPr>
              <w:t>b</w:t>
            </w:r>
            <w:r w:rsidRPr="00294EBC">
              <w:rPr>
                <w:rFonts w:ascii="Arial" w:hAnsi="Arial" w:cs="Arial"/>
              </w:rPr>
              <w:t>) By visually inspecting their condition</w:t>
            </w:r>
            <w:r w:rsidRPr="00294EBC">
              <w:rPr>
                <w:rFonts w:ascii="Arial" w:hAnsi="Arial" w:cs="Arial"/>
              </w:rPr>
              <w:br/>
            </w:r>
            <w:r w:rsidR="000470FA">
              <w:rPr>
                <w:rFonts w:ascii="Arial" w:hAnsi="Arial" w:cs="Arial"/>
                <w:lang w:val="en-US"/>
              </w:rPr>
              <w:t>c</w:t>
            </w:r>
            <w:r w:rsidRPr="00294EBC">
              <w:rPr>
                <w:rFonts w:ascii="Arial" w:hAnsi="Arial" w:cs="Arial"/>
              </w:rPr>
              <w:t>) By using insulation testers</w:t>
            </w:r>
            <w:r w:rsidRPr="00294EBC">
              <w:rPr>
                <w:rFonts w:ascii="Arial" w:hAnsi="Arial" w:cs="Arial"/>
              </w:rPr>
              <w:br/>
            </w:r>
            <w:r w:rsidR="000470FA">
              <w:rPr>
                <w:rFonts w:ascii="Arial" w:hAnsi="Arial" w:cs="Arial"/>
                <w:lang w:val="en-US"/>
              </w:rPr>
              <w:t>d</w:t>
            </w:r>
            <w:r w:rsidRPr="00294EBC">
              <w:rPr>
                <w:rFonts w:ascii="Arial" w:hAnsi="Arial" w:cs="Arial"/>
              </w:rPr>
              <w:t>) By conducting an emergency drill</w:t>
            </w:r>
            <w:r w:rsidRPr="00294EBC">
              <w:rPr>
                <w:rFonts w:ascii="Arial" w:hAnsi="Arial" w:cs="Arial"/>
              </w:rPr>
              <w:br/>
            </w:r>
          </w:p>
          <w:p w14:paraId="5C500BCA" w14:textId="192F16A3" w:rsidR="00F533B6" w:rsidRPr="00294EBC" w:rsidRDefault="00F533B6" w:rsidP="008B3BA0">
            <w:pPr>
              <w:pStyle w:val="NormalWeb"/>
              <w:numPr>
                <w:ilvl w:val="0"/>
                <w:numId w:val="15"/>
              </w:numPr>
              <w:tabs>
                <w:tab w:val="clear" w:pos="720"/>
                <w:tab w:val="num" w:pos="164"/>
              </w:tabs>
              <w:ind w:left="447" w:hanging="425"/>
              <w:rPr>
                <w:rFonts w:ascii="Arial" w:hAnsi="Arial" w:cs="Arial"/>
              </w:rPr>
            </w:pPr>
            <w:r w:rsidRPr="00294EBC">
              <w:rPr>
                <w:rStyle w:val="Strong"/>
                <w:rFonts w:ascii="Arial" w:hAnsi="Arial" w:cs="Arial"/>
              </w:rPr>
              <w:t>What is the significance of maintaining an inventory of tools and equipment?</w:t>
            </w:r>
            <w:r w:rsidRPr="00294EBC">
              <w:rPr>
                <w:rFonts w:ascii="Arial" w:hAnsi="Arial" w:cs="Arial"/>
              </w:rPr>
              <w:br/>
            </w:r>
            <w:r w:rsidR="000470FA">
              <w:rPr>
                <w:rFonts w:ascii="Arial" w:hAnsi="Arial" w:cs="Arial"/>
                <w:lang w:val="en-US"/>
              </w:rPr>
              <w:lastRenderedPageBreak/>
              <w:t>a</w:t>
            </w:r>
            <w:r w:rsidRPr="00294EBC">
              <w:rPr>
                <w:rFonts w:ascii="Arial" w:hAnsi="Arial" w:cs="Arial"/>
              </w:rPr>
              <w:t>) To minimize the risk of electrical hazards</w:t>
            </w:r>
            <w:r w:rsidRPr="00294EBC">
              <w:rPr>
                <w:rFonts w:ascii="Arial" w:hAnsi="Arial" w:cs="Arial"/>
              </w:rPr>
              <w:br/>
            </w:r>
            <w:r w:rsidR="000470FA">
              <w:rPr>
                <w:rFonts w:ascii="Arial" w:hAnsi="Arial" w:cs="Arial"/>
                <w:lang w:val="en-US"/>
              </w:rPr>
              <w:t>b</w:t>
            </w:r>
            <w:r w:rsidRPr="00294EBC">
              <w:rPr>
                <w:rFonts w:ascii="Arial" w:hAnsi="Arial" w:cs="Arial"/>
              </w:rPr>
              <w:t>) To ensure availability and readiness for tasks</w:t>
            </w:r>
            <w:r w:rsidRPr="00294EBC">
              <w:rPr>
                <w:rFonts w:ascii="Arial" w:hAnsi="Arial" w:cs="Arial"/>
              </w:rPr>
              <w:br/>
            </w:r>
            <w:r w:rsidR="000470FA">
              <w:rPr>
                <w:rFonts w:ascii="Arial" w:hAnsi="Arial" w:cs="Arial"/>
                <w:lang w:val="en-US"/>
              </w:rPr>
              <w:t>c</w:t>
            </w:r>
            <w:r w:rsidRPr="00294EBC">
              <w:rPr>
                <w:rFonts w:ascii="Arial" w:hAnsi="Arial" w:cs="Arial"/>
              </w:rPr>
              <w:t>) To keep tools clean</w:t>
            </w:r>
            <w:r w:rsidRPr="00294EBC">
              <w:rPr>
                <w:rFonts w:ascii="Arial" w:hAnsi="Arial" w:cs="Arial"/>
              </w:rPr>
              <w:br/>
            </w:r>
            <w:r w:rsidR="000470FA">
              <w:rPr>
                <w:rFonts w:ascii="Arial" w:hAnsi="Arial" w:cs="Arial"/>
                <w:lang w:val="en-US"/>
              </w:rPr>
              <w:t>d</w:t>
            </w:r>
            <w:r w:rsidRPr="00294EBC">
              <w:rPr>
                <w:rFonts w:ascii="Arial" w:hAnsi="Arial" w:cs="Arial"/>
              </w:rPr>
              <w:t>) To improve calibration accuracy</w:t>
            </w:r>
            <w:r w:rsidRPr="00294EBC">
              <w:rPr>
                <w:rFonts w:ascii="Arial" w:hAnsi="Arial" w:cs="Arial"/>
              </w:rPr>
              <w:br/>
            </w:r>
          </w:p>
          <w:p w14:paraId="283E4DB8" w14:textId="77777777" w:rsidR="004F6B98" w:rsidRPr="004F6B98" w:rsidRDefault="00F533B6" w:rsidP="004F6B98">
            <w:pPr>
              <w:pStyle w:val="NormalWeb"/>
              <w:numPr>
                <w:ilvl w:val="0"/>
                <w:numId w:val="16"/>
              </w:numPr>
              <w:tabs>
                <w:tab w:val="clear" w:pos="720"/>
                <w:tab w:val="num" w:pos="164"/>
              </w:tabs>
              <w:ind w:left="447" w:hanging="425"/>
              <w:rPr>
                <w:rStyle w:val="Strong"/>
                <w:rFonts w:ascii="Arial" w:hAnsi="Arial" w:cs="Arial"/>
                <w:b w:val="0"/>
                <w:bCs w:val="0"/>
              </w:rPr>
            </w:pPr>
            <w:r w:rsidRPr="00294EBC">
              <w:rPr>
                <w:rStyle w:val="Strong"/>
                <w:rFonts w:ascii="Arial" w:hAnsi="Arial" w:cs="Arial"/>
              </w:rPr>
              <w:t>Which step is essential for determining the correct wiring layout?</w:t>
            </w:r>
            <w:r w:rsidRPr="00294EBC">
              <w:rPr>
                <w:rFonts w:ascii="Arial" w:hAnsi="Arial" w:cs="Arial"/>
              </w:rPr>
              <w:br/>
            </w:r>
            <w:r w:rsidR="000470FA">
              <w:rPr>
                <w:rFonts w:ascii="Arial" w:hAnsi="Arial" w:cs="Arial"/>
                <w:lang w:val="en-US"/>
              </w:rPr>
              <w:t>a</w:t>
            </w:r>
            <w:r w:rsidRPr="00294EBC">
              <w:rPr>
                <w:rFonts w:ascii="Arial" w:hAnsi="Arial" w:cs="Arial"/>
              </w:rPr>
              <w:t>) Fixing safety charts</w:t>
            </w:r>
            <w:r w:rsidRPr="00294EBC">
              <w:rPr>
                <w:rFonts w:ascii="Arial" w:hAnsi="Arial" w:cs="Arial"/>
              </w:rPr>
              <w:br/>
            </w:r>
            <w:r w:rsidR="000470FA">
              <w:rPr>
                <w:rFonts w:ascii="Arial" w:hAnsi="Arial" w:cs="Arial"/>
                <w:lang w:val="en-US"/>
              </w:rPr>
              <w:t>b</w:t>
            </w:r>
            <w:r w:rsidRPr="00294EBC">
              <w:rPr>
                <w:rFonts w:ascii="Arial" w:hAnsi="Arial" w:cs="Arial"/>
              </w:rPr>
              <w:t>) Arranging required accessories</w:t>
            </w:r>
            <w:r w:rsidRPr="00294EBC">
              <w:rPr>
                <w:rFonts w:ascii="Arial" w:hAnsi="Arial" w:cs="Arial"/>
              </w:rPr>
              <w:br/>
            </w:r>
            <w:r w:rsidR="000470FA">
              <w:rPr>
                <w:rFonts w:ascii="Arial" w:hAnsi="Arial" w:cs="Arial"/>
                <w:lang w:val="en-US"/>
              </w:rPr>
              <w:t>c</w:t>
            </w:r>
            <w:r w:rsidRPr="00294EBC">
              <w:rPr>
                <w:rFonts w:ascii="Arial" w:hAnsi="Arial" w:cs="Arial"/>
              </w:rPr>
              <w:t>) Calculating load of the house</w:t>
            </w:r>
            <w:r w:rsidRPr="00294EBC">
              <w:rPr>
                <w:rFonts w:ascii="Arial" w:hAnsi="Arial" w:cs="Arial"/>
              </w:rPr>
              <w:br/>
            </w:r>
            <w:r w:rsidR="000470FA">
              <w:rPr>
                <w:rFonts w:ascii="Arial" w:hAnsi="Arial" w:cs="Arial"/>
                <w:lang w:val="en-US"/>
              </w:rPr>
              <w:t>d</w:t>
            </w:r>
            <w:r w:rsidRPr="00294EBC">
              <w:rPr>
                <w:rFonts w:ascii="Arial" w:hAnsi="Arial" w:cs="Arial"/>
              </w:rPr>
              <w:t>) Performing emergency drill</w:t>
            </w:r>
            <w:r w:rsidRPr="00294EBC">
              <w:rPr>
                <w:rFonts w:ascii="Arial" w:hAnsi="Arial" w:cs="Arial"/>
              </w:rPr>
              <w:br/>
            </w:r>
          </w:p>
          <w:p w14:paraId="2FDF3CC8" w14:textId="78DF43F0" w:rsidR="00661696" w:rsidRPr="004F6B98" w:rsidRDefault="00F533B6" w:rsidP="004F6B98">
            <w:pPr>
              <w:pStyle w:val="NormalWeb"/>
              <w:numPr>
                <w:ilvl w:val="0"/>
                <w:numId w:val="16"/>
              </w:numPr>
              <w:tabs>
                <w:tab w:val="clear" w:pos="720"/>
                <w:tab w:val="num" w:pos="164"/>
              </w:tabs>
              <w:ind w:left="447" w:hanging="425"/>
              <w:rPr>
                <w:rStyle w:val="Strong"/>
                <w:rFonts w:ascii="Arial" w:hAnsi="Arial" w:cs="Arial"/>
                <w:b w:val="0"/>
                <w:bCs w:val="0"/>
              </w:rPr>
            </w:pPr>
            <w:r w:rsidRPr="004F6B98">
              <w:rPr>
                <w:rStyle w:val="Strong"/>
                <w:rFonts w:ascii="Arial" w:hAnsi="Arial" w:cs="Arial"/>
              </w:rPr>
              <w:t>What is the purpose of laying wires in ducts or pipes?</w:t>
            </w:r>
          </w:p>
          <w:p w14:paraId="05EE338A" w14:textId="2BC4E722" w:rsidR="00351E84" w:rsidRDefault="000470FA" w:rsidP="00661696">
            <w:pPr>
              <w:pStyle w:val="NormalWeb"/>
              <w:ind w:left="452"/>
              <w:rPr>
                <w:rFonts w:ascii="Arial" w:hAnsi="Arial" w:cs="Arial"/>
              </w:rPr>
            </w:pPr>
            <w:r>
              <w:rPr>
                <w:rFonts w:ascii="Arial" w:hAnsi="Arial" w:cs="Arial"/>
                <w:lang w:val="en-US"/>
              </w:rPr>
              <w:t>a</w:t>
            </w:r>
            <w:r w:rsidR="00F533B6" w:rsidRPr="00294EBC">
              <w:rPr>
                <w:rFonts w:ascii="Arial" w:hAnsi="Arial" w:cs="Arial"/>
              </w:rPr>
              <w:t>) To protect wires from physical</w:t>
            </w:r>
            <w:r w:rsidR="005B47CD" w:rsidRPr="00294EBC">
              <w:rPr>
                <w:rFonts w:ascii="Arial" w:hAnsi="Arial" w:cs="Arial"/>
                <w:lang w:val="en-US"/>
              </w:rPr>
              <w:t xml:space="preserve"> </w:t>
            </w:r>
            <w:r w:rsidR="00F533B6" w:rsidRPr="00294EBC">
              <w:rPr>
                <w:rFonts w:ascii="Arial" w:hAnsi="Arial" w:cs="Arial"/>
              </w:rPr>
              <w:t>damage</w:t>
            </w:r>
            <w:r w:rsidR="00F533B6" w:rsidRPr="00294EBC">
              <w:rPr>
                <w:rFonts w:ascii="Arial" w:hAnsi="Arial" w:cs="Arial"/>
              </w:rPr>
              <w:br/>
            </w:r>
            <w:r>
              <w:rPr>
                <w:rFonts w:ascii="Arial" w:hAnsi="Arial" w:cs="Arial"/>
                <w:lang w:val="en-US"/>
              </w:rPr>
              <w:t>b</w:t>
            </w:r>
            <w:r w:rsidR="00F533B6" w:rsidRPr="00294EBC">
              <w:rPr>
                <w:rFonts w:ascii="Arial" w:hAnsi="Arial" w:cs="Arial"/>
              </w:rPr>
              <w:t>) To check the insulation of tools</w:t>
            </w:r>
            <w:r w:rsidR="00F533B6" w:rsidRPr="00294EBC">
              <w:rPr>
                <w:rFonts w:ascii="Arial" w:hAnsi="Arial" w:cs="Arial"/>
              </w:rPr>
              <w:br/>
            </w:r>
            <w:r>
              <w:rPr>
                <w:rFonts w:ascii="Arial" w:hAnsi="Arial" w:cs="Arial"/>
                <w:lang w:val="en-US"/>
              </w:rPr>
              <w:t>c</w:t>
            </w:r>
            <w:r w:rsidR="00F533B6" w:rsidRPr="00294EBC">
              <w:rPr>
                <w:rFonts w:ascii="Arial" w:hAnsi="Arial" w:cs="Arial"/>
              </w:rPr>
              <w:t>) To arrange required equipment</w:t>
            </w:r>
            <w:r w:rsidR="00F533B6" w:rsidRPr="00294EBC">
              <w:rPr>
                <w:rFonts w:ascii="Arial" w:hAnsi="Arial" w:cs="Arial"/>
              </w:rPr>
              <w:br/>
            </w:r>
            <w:r>
              <w:rPr>
                <w:rFonts w:ascii="Arial" w:hAnsi="Arial" w:cs="Arial"/>
                <w:lang w:val="en-US"/>
              </w:rPr>
              <w:t>d</w:t>
            </w:r>
            <w:r w:rsidR="00F533B6" w:rsidRPr="00294EBC">
              <w:rPr>
                <w:rFonts w:ascii="Arial" w:hAnsi="Arial" w:cs="Arial"/>
              </w:rPr>
              <w:t>) To clean the wiring accessories</w:t>
            </w:r>
            <w:r w:rsidR="00F533B6" w:rsidRPr="00294EBC">
              <w:rPr>
                <w:rFonts w:ascii="Arial" w:hAnsi="Arial" w:cs="Arial"/>
              </w:rPr>
              <w:br/>
            </w:r>
          </w:p>
          <w:p w14:paraId="05505C38" w14:textId="77777777" w:rsidR="00EE68E5" w:rsidRPr="00EE68E5" w:rsidRDefault="00EE68E5" w:rsidP="00EE68E5">
            <w:pPr>
              <w:pStyle w:val="NormalWeb"/>
              <w:numPr>
                <w:ilvl w:val="0"/>
                <w:numId w:val="16"/>
              </w:numPr>
              <w:tabs>
                <w:tab w:val="clear" w:pos="720"/>
                <w:tab w:val="num" w:pos="452"/>
              </w:tabs>
              <w:ind w:left="452" w:hanging="425"/>
              <w:rPr>
                <w:rFonts w:ascii="Arial" w:hAnsi="Arial" w:cs="Arial"/>
              </w:rPr>
            </w:pPr>
            <w:r w:rsidRPr="00EE68E5">
              <w:rPr>
                <w:rStyle w:val="Strong"/>
                <w:rFonts w:ascii="Arial" w:hAnsi="Arial" w:cs="Arial"/>
              </w:rPr>
              <w:t>Which of the following is the primary function of personal protective equipment (PPE)?</w:t>
            </w:r>
            <w:r w:rsidRPr="00EE68E5">
              <w:rPr>
                <w:rFonts w:ascii="Arial" w:hAnsi="Arial" w:cs="Arial"/>
              </w:rPr>
              <w:t xml:space="preserve"> </w:t>
            </w:r>
          </w:p>
          <w:p w14:paraId="026333AC" w14:textId="7375FDB7" w:rsidR="00EE68E5" w:rsidRPr="00EE68E5" w:rsidRDefault="00EE68E5" w:rsidP="00EE68E5">
            <w:pPr>
              <w:pStyle w:val="NormalWeb"/>
              <w:ind w:left="458"/>
              <w:rPr>
                <w:rFonts w:ascii="Arial" w:hAnsi="Arial" w:cs="Arial"/>
                <w:lang w:val="en-US"/>
              </w:rPr>
            </w:pPr>
            <w:r w:rsidRPr="00EE68E5">
              <w:rPr>
                <w:rFonts w:ascii="Arial" w:hAnsi="Arial" w:cs="Arial"/>
              </w:rPr>
              <w:t>a) To improve work efficiency</w:t>
            </w:r>
            <w:r w:rsidRPr="00EE68E5">
              <w:rPr>
                <w:rFonts w:ascii="Arial" w:hAnsi="Arial" w:cs="Arial"/>
              </w:rPr>
              <w:br/>
              <w:t>b) To protect the worker from hazards</w:t>
            </w:r>
            <w:r w:rsidRPr="00EE68E5">
              <w:rPr>
                <w:rFonts w:ascii="Arial" w:hAnsi="Arial" w:cs="Arial"/>
              </w:rPr>
              <w:br/>
              <w:t xml:space="preserve">c) To enhance the visual appeal of </w:t>
            </w:r>
            <w:r w:rsidRPr="00EE68E5">
              <w:rPr>
                <w:rFonts w:ascii="Arial" w:hAnsi="Arial" w:cs="Arial"/>
              </w:rPr>
              <w:lastRenderedPageBreak/>
              <w:t>the workspace</w:t>
            </w:r>
            <w:r w:rsidRPr="00EE68E5">
              <w:rPr>
                <w:rFonts w:ascii="Arial" w:hAnsi="Arial" w:cs="Arial"/>
              </w:rPr>
              <w:br/>
              <w:t xml:space="preserve">d) To monitor tool </w:t>
            </w:r>
            <w:proofErr w:type="spellStart"/>
            <w:r w:rsidRPr="00EE68E5">
              <w:rPr>
                <w:rFonts w:ascii="Arial" w:hAnsi="Arial" w:cs="Arial"/>
              </w:rPr>
              <w:t>performanc</w:t>
            </w:r>
            <w:proofErr w:type="spellEnd"/>
            <w:r>
              <w:rPr>
                <w:rFonts w:ascii="Arial" w:hAnsi="Arial" w:cs="Arial"/>
                <w:lang w:val="en-US"/>
              </w:rPr>
              <w:t>e</w:t>
            </w:r>
          </w:p>
          <w:p w14:paraId="246024DF" w14:textId="77777777" w:rsidR="00EE68E5" w:rsidRDefault="00EE68E5" w:rsidP="00EE68E5">
            <w:pPr>
              <w:pStyle w:val="NormalWeb"/>
              <w:numPr>
                <w:ilvl w:val="0"/>
                <w:numId w:val="16"/>
              </w:numPr>
              <w:tabs>
                <w:tab w:val="clear" w:pos="720"/>
                <w:tab w:val="num" w:pos="458"/>
              </w:tabs>
              <w:ind w:left="458" w:hanging="425"/>
              <w:rPr>
                <w:rFonts w:ascii="Arial" w:hAnsi="Arial" w:cs="Arial"/>
              </w:rPr>
            </w:pPr>
            <w:r w:rsidRPr="00EE68E5">
              <w:rPr>
                <w:rStyle w:val="Strong"/>
                <w:rFonts w:ascii="Arial" w:hAnsi="Arial" w:cs="Arial"/>
              </w:rPr>
              <w:t>What should be done to ensure tools are safe to use?</w:t>
            </w:r>
            <w:r w:rsidRPr="00EE68E5">
              <w:rPr>
                <w:rFonts w:ascii="Arial" w:hAnsi="Arial" w:cs="Arial"/>
              </w:rPr>
              <w:t xml:space="preserve"> </w:t>
            </w:r>
          </w:p>
          <w:p w14:paraId="32C2041C" w14:textId="2B03D8F9" w:rsidR="00EE68E5" w:rsidRPr="00EE68E5" w:rsidRDefault="00EE68E5" w:rsidP="00EE68E5">
            <w:pPr>
              <w:pStyle w:val="NormalWeb"/>
              <w:ind w:left="458"/>
              <w:rPr>
                <w:rFonts w:ascii="Arial" w:hAnsi="Arial" w:cs="Arial"/>
              </w:rPr>
            </w:pPr>
            <w:r w:rsidRPr="00EE68E5">
              <w:rPr>
                <w:rFonts w:ascii="Arial" w:hAnsi="Arial" w:cs="Arial"/>
              </w:rPr>
              <w:t>a) Perform a visual inspection only</w:t>
            </w:r>
            <w:r w:rsidRPr="00EE68E5">
              <w:rPr>
                <w:rFonts w:ascii="Arial" w:hAnsi="Arial" w:cs="Arial"/>
              </w:rPr>
              <w:br/>
              <w:t>b) Calibrate them periodically and check insulation</w:t>
            </w:r>
            <w:r w:rsidRPr="00EE68E5">
              <w:rPr>
                <w:rFonts w:ascii="Arial" w:hAnsi="Arial" w:cs="Arial"/>
              </w:rPr>
              <w:br/>
              <w:t>c) Store them in the toolbox</w:t>
            </w:r>
            <w:r w:rsidRPr="00EE68E5">
              <w:rPr>
                <w:rFonts w:ascii="Arial" w:hAnsi="Arial" w:cs="Arial"/>
              </w:rPr>
              <w:br/>
              <w:t>d) Arrange them according to the job requirements</w:t>
            </w:r>
          </w:p>
          <w:p w14:paraId="30582E52" w14:textId="77777777" w:rsidR="00EE68E5" w:rsidRDefault="00EE68E5" w:rsidP="005D6872">
            <w:pPr>
              <w:pStyle w:val="NormalWeb"/>
              <w:numPr>
                <w:ilvl w:val="0"/>
                <w:numId w:val="16"/>
              </w:numPr>
              <w:tabs>
                <w:tab w:val="clear" w:pos="720"/>
                <w:tab w:val="num" w:pos="360"/>
              </w:tabs>
              <w:ind w:left="458" w:hanging="425"/>
              <w:rPr>
                <w:rFonts w:ascii="Arial" w:hAnsi="Arial" w:cs="Arial"/>
              </w:rPr>
            </w:pPr>
            <w:r w:rsidRPr="00EE68E5">
              <w:rPr>
                <w:rStyle w:val="Strong"/>
                <w:rFonts w:ascii="Arial" w:hAnsi="Arial" w:cs="Arial"/>
              </w:rPr>
              <w:t>Why is it important to maintain a tool box?</w:t>
            </w:r>
            <w:r w:rsidRPr="00EE68E5">
              <w:rPr>
                <w:rFonts w:ascii="Arial" w:hAnsi="Arial" w:cs="Arial"/>
              </w:rPr>
              <w:t xml:space="preserve"> </w:t>
            </w:r>
          </w:p>
          <w:p w14:paraId="5824699C" w14:textId="690B7F57" w:rsidR="00EE68E5" w:rsidRPr="00EE68E5" w:rsidRDefault="00EE68E5" w:rsidP="00EE68E5">
            <w:pPr>
              <w:pStyle w:val="NormalWeb"/>
              <w:ind w:left="458"/>
              <w:rPr>
                <w:rFonts w:ascii="Arial" w:hAnsi="Arial" w:cs="Arial"/>
              </w:rPr>
            </w:pPr>
            <w:r w:rsidRPr="00EE68E5">
              <w:rPr>
                <w:rFonts w:ascii="Arial" w:hAnsi="Arial" w:cs="Arial"/>
              </w:rPr>
              <w:t>a) To ensure tools are organized and easily accessible</w:t>
            </w:r>
            <w:r w:rsidRPr="00EE68E5">
              <w:rPr>
                <w:rFonts w:ascii="Arial" w:hAnsi="Arial" w:cs="Arial"/>
              </w:rPr>
              <w:br/>
              <w:t>b) To make tools look presentable</w:t>
            </w:r>
            <w:r w:rsidRPr="00EE68E5">
              <w:rPr>
                <w:rFonts w:ascii="Arial" w:hAnsi="Arial" w:cs="Arial"/>
              </w:rPr>
              <w:br/>
              <w:t>c) To prevent tools from being used improperly</w:t>
            </w:r>
            <w:r w:rsidRPr="00EE68E5">
              <w:rPr>
                <w:rFonts w:ascii="Arial" w:hAnsi="Arial" w:cs="Arial"/>
              </w:rPr>
              <w:br/>
              <w:t>d) To minimize the risk of electrical overload</w:t>
            </w:r>
          </w:p>
          <w:p w14:paraId="224D2467" w14:textId="77777777" w:rsidR="005D6872" w:rsidRDefault="00EE68E5" w:rsidP="005D6872">
            <w:pPr>
              <w:pStyle w:val="NormalWeb"/>
              <w:numPr>
                <w:ilvl w:val="0"/>
                <w:numId w:val="16"/>
              </w:numPr>
              <w:tabs>
                <w:tab w:val="clear" w:pos="720"/>
                <w:tab w:val="num" w:pos="360"/>
              </w:tabs>
              <w:ind w:left="458" w:hanging="425"/>
              <w:rPr>
                <w:rFonts w:ascii="Arial" w:hAnsi="Arial" w:cs="Arial"/>
              </w:rPr>
            </w:pPr>
            <w:r w:rsidRPr="00EE68E5">
              <w:rPr>
                <w:rStyle w:val="Strong"/>
                <w:rFonts w:ascii="Arial" w:hAnsi="Arial" w:cs="Arial"/>
              </w:rPr>
              <w:t>Which action should be performed before starting any wiring job?</w:t>
            </w:r>
            <w:r w:rsidRPr="00EE68E5">
              <w:rPr>
                <w:rFonts w:ascii="Arial" w:hAnsi="Arial" w:cs="Arial"/>
              </w:rPr>
              <w:t xml:space="preserve"> </w:t>
            </w:r>
          </w:p>
          <w:p w14:paraId="07F46270" w14:textId="6042593B" w:rsidR="00EE68E5" w:rsidRPr="00EE68E5" w:rsidRDefault="00EE68E5" w:rsidP="005D6872">
            <w:pPr>
              <w:pStyle w:val="NormalWeb"/>
              <w:ind w:left="458"/>
              <w:rPr>
                <w:rFonts w:ascii="Arial" w:hAnsi="Arial" w:cs="Arial"/>
              </w:rPr>
            </w:pPr>
            <w:r w:rsidRPr="00EE68E5">
              <w:rPr>
                <w:rFonts w:ascii="Arial" w:hAnsi="Arial" w:cs="Arial"/>
              </w:rPr>
              <w:t>a) Install fire extinguishers</w:t>
            </w:r>
            <w:r w:rsidRPr="00EE68E5">
              <w:rPr>
                <w:rFonts w:ascii="Arial" w:hAnsi="Arial" w:cs="Arial"/>
              </w:rPr>
              <w:br/>
              <w:t>b) Calculate the load of the house</w:t>
            </w:r>
            <w:r w:rsidRPr="00EE68E5">
              <w:rPr>
                <w:rFonts w:ascii="Arial" w:hAnsi="Arial" w:cs="Arial"/>
              </w:rPr>
              <w:br/>
              <w:t>c) Conduct an emergency drill</w:t>
            </w:r>
            <w:r w:rsidRPr="00EE68E5">
              <w:rPr>
                <w:rFonts w:ascii="Arial" w:hAnsi="Arial" w:cs="Arial"/>
              </w:rPr>
              <w:br/>
              <w:t>d) Test smoke detectors</w:t>
            </w:r>
          </w:p>
          <w:p w14:paraId="626F12B2" w14:textId="77777777" w:rsidR="00EE68E5" w:rsidRDefault="00EE68E5" w:rsidP="005D6872">
            <w:pPr>
              <w:pStyle w:val="NormalWeb"/>
              <w:numPr>
                <w:ilvl w:val="0"/>
                <w:numId w:val="16"/>
              </w:numPr>
              <w:tabs>
                <w:tab w:val="clear" w:pos="720"/>
                <w:tab w:val="num" w:pos="600"/>
              </w:tabs>
              <w:ind w:left="600" w:hanging="567"/>
              <w:rPr>
                <w:rFonts w:ascii="Arial" w:hAnsi="Arial" w:cs="Arial"/>
              </w:rPr>
            </w:pPr>
            <w:r w:rsidRPr="00EE68E5">
              <w:rPr>
                <w:rStyle w:val="Strong"/>
                <w:rFonts w:ascii="Arial" w:hAnsi="Arial" w:cs="Arial"/>
              </w:rPr>
              <w:lastRenderedPageBreak/>
              <w:t>What is the purpose of fixing safety charts on the walls?</w:t>
            </w:r>
            <w:r w:rsidRPr="00EE68E5">
              <w:rPr>
                <w:rFonts w:ascii="Arial" w:hAnsi="Arial" w:cs="Arial"/>
              </w:rPr>
              <w:t xml:space="preserve"> </w:t>
            </w:r>
          </w:p>
          <w:p w14:paraId="3A487F11" w14:textId="616B12E0" w:rsidR="00351E84" w:rsidRDefault="00EE68E5" w:rsidP="00C95164">
            <w:pPr>
              <w:pStyle w:val="NormalWeb"/>
              <w:ind w:left="458"/>
              <w:rPr>
                <w:rFonts w:ascii="Arial" w:hAnsi="Arial" w:cs="Arial"/>
              </w:rPr>
            </w:pPr>
            <w:r w:rsidRPr="00EE68E5">
              <w:rPr>
                <w:rFonts w:ascii="Arial" w:hAnsi="Arial" w:cs="Arial"/>
              </w:rPr>
              <w:t>a) To display company policies</w:t>
            </w:r>
            <w:r w:rsidRPr="00EE68E5">
              <w:rPr>
                <w:rFonts w:ascii="Arial" w:hAnsi="Arial" w:cs="Arial"/>
              </w:rPr>
              <w:br/>
              <w:t>b) To guide workers on safety procedures</w:t>
            </w:r>
            <w:r w:rsidRPr="00EE68E5">
              <w:rPr>
                <w:rFonts w:ascii="Arial" w:hAnsi="Arial" w:cs="Arial"/>
              </w:rPr>
              <w:br/>
              <w:t>c) To provide information about tools</w:t>
            </w:r>
            <w:r w:rsidRPr="00EE68E5">
              <w:rPr>
                <w:rFonts w:ascii="Arial" w:hAnsi="Arial" w:cs="Arial"/>
              </w:rPr>
              <w:br/>
              <w:t>d) To decorate the workspace</w:t>
            </w:r>
          </w:p>
          <w:p w14:paraId="63C0132F" w14:textId="74D1CD9E" w:rsidR="008609E6" w:rsidRDefault="008609E6" w:rsidP="00C95164">
            <w:pPr>
              <w:pStyle w:val="NormalWeb"/>
              <w:ind w:left="458"/>
              <w:rPr>
                <w:rFonts w:ascii="Arial" w:hAnsi="Arial" w:cs="Arial"/>
              </w:rPr>
            </w:pPr>
          </w:p>
          <w:p w14:paraId="779F9CFB" w14:textId="77777777" w:rsidR="008609E6" w:rsidRPr="008609E6" w:rsidRDefault="008609E6" w:rsidP="008609E6">
            <w:pPr>
              <w:pStyle w:val="NormalWeb"/>
              <w:ind w:left="230"/>
              <w:rPr>
                <w:rFonts w:ascii="Arial" w:hAnsi="Arial" w:cs="Arial"/>
                <w:b/>
                <w:lang w:val="en-US"/>
              </w:rPr>
            </w:pPr>
            <w:r w:rsidRPr="008609E6">
              <w:rPr>
                <w:rFonts w:ascii="Arial" w:hAnsi="Arial" w:cs="Arial"/>
                <w:b/>
                <w:lang w:val="en-US"/>
              </w:rPr>
              <w:t>Answer Keys:</w:t>
            </w:r>
          </w:p>
          <w:tbl>
            <w:tblPr>
              <w:tblStyle w:val="TableGrid"/>
              <w:tblW w:w="0" w:type="auto"/>
              <w:tblInd w:w="17" w:type="dxa"/>
              <w:tblLook w:val="04A0" w:firstRow="1" w:lastRow="0" w:firstColumn="1" w:lastColumn="0" w:noHBand="0" w:noVBand="1"/>
            </w:tblPr>
            <w:tblGrid>
              <w:gridCol w:w="804"/>
              <w:gridCol w:w="805"/>
              <w:gridCol w:w="805"/>
              <w:gridCol w:w="806"/>
              <w:gridCol w:w="806"/>
            </w:tblGrid>
            <w:tr w:rsidR="00316C4D" w14:paraId="1FAAD69D" w14:textId="77777777" w:rsidTr="00DD4E9F">
              <w:tc>
                <w:tcPr>
                  <w:tcW w:w="804" w:type="dxa"/>
                </w:tcPr>
                <w:p w14:paraId="66D8F2E7" w14:textId="4D1E9DB9" w:rsidR="00316C4D" w:rsidRPr="00316C4D" w:rsidRDefault="00316C4D" w:rsidP="00C95164">
                  <w:pPr>
                    <w:pStyle w:val="NormalWeb"/>
                    <w:rPr>
                      <w:rFonts w:ascii="Arial" w:hAnsi="Arial" w:cs="Arial"/>
                      <w:lang w:val="en-US"/>
                    </w:rPr>
                  </w:pPr>
                  <w:r>
                    <w:rPr>
                      <w:rFonts w:ascii="Arial" w:hAnsi="Arial" w:cs="Arial"/>
                      <w:lang w:val="en-US"/>
                    </w:rPr>
                    <w:t>1.</w:t>
                  </w:r>
                  <w:r w:rsidR="008E06EF">
                    <w:rPr>
                      <w:rFonts w:ascii="Arial" w:hAnsi="Arial" w:cs="Arial"/>
                      <w:lang w:val="en-US"/>
                    </w:rPr>
                    <w:t xml:space="preserve"> c</w:t>
                  </w:r>
                </w:p>
              </w:tc>
              <w:tc>
                <w:tcPr>
                  <w:tcW w:w="805" w:type="dxa"/>
                </w:tcPr>
                <w:p w14:paraId="2BEB6C53" w14:textId="095DD215" w:rsidR="00316C4D" w:rsidRPr="00316C4D" w:rsidRDefault="00316C4D" w:rsidP="00C95164">
                  <w:pPr>
                    <w:pStyle w:val="NormalWeb"/>
                    <w:rPr>
                      <w:rFonts w:ascii="Arial" w:hAnsi="Arial" w:cs="Arial"/>
                      <w:lang w:val="en-US"/>
                    </w:rPr>
                  </w:pPr>
                  <w:r>
                    <w:rPr>
                      <w:rFonts w:ascii="Arial" w:hAnsi="Arial" w:cs="Arial"/>
                      <w:lang w:val="en-US"/>
                    </w:rPr>
                    <w:t>2.</w:t>
                  </w:r>
                  <w:r w:rsidR="008E06EF">
                    <w:rPr>
                      <w:rFonts w:ascii="Arial" w:hAnsi="Arial" w:cs="Arial"/>
                      <w:lang w:val="en-US"/>
                    </w:rPr>
                    <w:t xml:space="preserve"> </w:t>
                  </w:r>
                  <w:r w:rsidR="00E63E95">
                    <w:rPr>
                      <w:rFonts w:ascii="Arial" w:hAnsi="Arial" w:cs="Arial"/>
                      <w:lang w:val="en-US"/>
                    </w:rPr>
                    <w:t>d</w:t>
                  </w:r>
                </w:p>
              </w:tc>
              <w:tc>
                <w:tcPr>
                  <w:tcW w:w="805" w:type="dxa"/>
                </w:tcPr>
                <w:p w14:paraId="01A76EEB" w14:textId="1574E33A" w:rsidR="00316C4D" w:rsidRPr="00316C4D" w:rsidRDefault="00316C4D" w:rsidP="00C95164">
                  <w:pPr>
                    <w:pStyle w:val="NormalWeb"/>
                    <w:rPr>
                      <w:rFonts w:ascii="Arial" w:hAnsi="Arial" w:cs="Arial"/>
                      <w:lang w:val="en-US"/>
                    </w:rPr>
                  </w:pPr>
                  <w:r>
                    <w:rPr>
                      <w:rFonts w:ascii="Arial" w:hAnsi="Arial" w:cs="Arial"/>
                      <w:lang w:val="en-US"/>
                    </w:rPr>
                    <w:t>3.</w:t>
                  </w:r>
                  <w:r w:rsidR="00E63E95">
                    <w:rPr>
                      <w:rFonts w:ascii="Arial" w:hAnsi="Arial" w:cs="Arial"/>
                      <w:lang w:val="en-US"/>
                    </w:rPr>
                    <w:t xml:space="preserve"> b</w:t>
                  </w:r>
                </w:p>
              </w:tc>
              <w:tc>
                <w:tcPr>
                  <w:tcW w:w="806" w:type="dxa"/>
                </w:tcPr>
                <w:p w14:paraId="0F56DAC8" w14:textId="21754C04" w:rsidR="00316C4D" w:rsidRPr="00316C4D" w:rsidRDefault="00316C4D" w:rsidP="00C95164">
                  <w:pPr>
                    <w:pStyle w:val="NormalWeb"/>
                    <w:rPr>
                      <w:rFonts w:ascii="Arial" w:hAnsi="Arial" w:cs="Arial"/>
                      <w:lang w:val="en-US"/>
                    </w:rPr>
                  </w:pPr>
                  <w:r>
                    <w:rPr>
                      <w:rFonts w:ascii="Arial" w:hAnsi="Arial" w:cs="Arial"/>
                      <w:lang w:val="en-US"/>
                    </w:rPr>
                    <w:t>4.</w:t>
                  </w:r>
                  <w:r w:rsidR="00E63E95">
                    <w:rPr>
                      <w:rFonts w:ascii="Arial" w:hAnsi="Arial" w:cs="Arial"/>
                      <w:lang w:val="en-US"/>
                    </w:rPr>
                    <w:t xml:space="preserve"> c</w:t>
                  </w:r>
                </w:p>
              </w:tc>
              <w:tc>
                <w:tcPr>
                  <w:tcW w:w="806" w:type="dxa"/>
                </w:tcPr>
                <w:p w14:paraId="1213E0FC" w14:textId="7B117DAA" w:rsidR="00316C4D" w:rsidRPr="00316C4D" w:rsidRDefault="00316C4D" w:rsidP="00C95164">
                  <w:pPr>
                    <w:pStyle w:val="NormalWeb"/>
                    <w:rPr>
                      <w:rFonts w:ascii="Arial" w:hAnsi="Arial" w:cs="Arial"/>
                      <w:lang w:val="en-US"/>
                    </w:rPr>
                  </w:pPr>
                  <w:r>
                    <w:rPr>
                      <w:rFonts w:ascii="Arial" w:hAnsi="Arial" w:cs="Arial"/>
                      <w:lang w:val="en-US"/>
                    </w:rPr>
                    <w:t>5.</w:t>
                  </w:r>
                  <w:r w:rsidR="00E63E95">
                    <w:rPr>
                      <w:rFonts w:ascii="Arial" w:hAnsi="Arial" w:cs="Arial"/>
                      <w:lang w:val="en-US"/>
                    </w:rPr>
                    <w:t xml:space="preserve"> b</w:t>
                  </w:r>
                </w:p>
              </w:tc>
            </w:tr>
            <w:tr w:rsidR="00316C4D" w14:paraId="2EC22B3C" w14:textId="77777777" w:rsidTr="00DD4E9F">
              <w:tc>
                <w:tcPr>
                  <w:tcW w:w="804" w:type="dxa"/>
                </w:tcPr>
                <w:p w14:paraId="77F8038F" w14:textId="78F26275" w:rsidR="00316C4D" w:rsidRPr="00316C4D" w:rsidRDefault="00316C4D" w:rsidP="00C95164">
                  <w:pPr>
                    <w:pStyle w:val="NormalWeb"/>
                    <w:rPr>
                      <w:rFonts w:ascii="Arial" w:hAnsi="Arial" w:cs="Arial"/>
                      <w:lang w:val="en-US"/>
                    </w:rPr>
                  </w:pPr>
                  <w:r>
                    <w:rPr>
                      <w:rFonts w:ascii="Arial" w:hAnsi="Arial" w:cs="Arial"/>
                      <w:lang w:val="en-US"/>
                    </w:rPr>
                    <w:t>6.</w:t>
                  </w:r>
                  <w:r w:rsidR="00E63E95">
                    <w:rPr>
                      <w:rFonts w:ascii="Arial" w:hAnsi="Arial" w:cs="Arial"/>
                      <w:lang w:val="en-US"/>
                    </w:rPr>
                    <w:t xml:space="preserve"> b</w:t>
                  </w:r>
                </w:p>
              </w:tc>
              <w:tc>
                <w:tcPr>
                  <w:tcW w:w="805" w:type="dxa"/>
                </w:tcPr>
                <w:p w14:paraId="00AD8831" w14:textId="0562DCB5" w:rsidR="00316C4D" w:rsidRPr="00316C4D" w:rsidRDefault="00316C4D" w:rsidP="00C95164">
                  <w:pPr>
                    <w:pStyle w:val="NormalWeb"/>
                    <w:rPr>
                      <w:rFonts w:ascii="Arial" w:hAnsi="Arial" w:cs="Arial"/>
                      <w:lang w:val="en-US"/>
                    </w:rPr>
                  </w:pPr>
                  <w:r>
                    <w:rPr>
                      <w:rFonts w:ascii="Arial" w:hAnsi="Arial" w:cs="Arial"/>
                      <w:lang w:val="en-US"/>
                    </w:rPr>
                    <w:t>7.</w:t>
                  </w:r>
                  <w:r w:rsidR="00E63E95">
                    <w:rPr>
                      <w:rFonts w:ascii="Arial" w:hAnsi="Arial" w:cs="Arial"/>
                      <w:lang w:val="en-US"/>
                    </w:rPr>
                    <w:t xml:space="preserve"> c</w:t>
                  </w:r>
                </w:p>
              </w:tc>
              <w:tc>
                <w:tcPr>
                  <w:tcW w:w="805" w:type="dxa"/>
                </w:tcPr>
                <w:p w14:paraId="1C4E65A4" w14:textId="3CE72C3C" w:rsidR="00316C4D" w:rsidRPr="00316C4D" w:rsidRDefault="00316C4D" w:rsidP="00C95164">
                  <w:pPr>
                    <w:pStyle w:val="NormalWeb"/>
                    <w:rPr>
                      <w:rFonts w:ascii="Arial" w:hAnsi="Arial" w:cs="Arial"/>
                      <w:lang w:val="en-US"/>
                    </w:rPr>
                  </w:pPr>
                  <w:r>
                    <w:rPr>
                      <w:rFonts w:ascii="Arial" w:hAnsi="Arial" w:cs="Arial"/>
                      <w:lang w:val="en-US"/>
                    </w:rPr>
                    <w:t>8.</w:t>
                  </w:r>
                  <w:r w:rsidR="00E63E95">
                    <w:rPr>
                      <w:rFonts w:ascii="Arial" w:hAnsi="Arial" w:cs="Arial"/>
                      <w:lang w:val="en-US"/>
                    </w:rPr>
                    <w:t xml:space="preserve"> b</w:t>
                  </w:r>
                </w:p>
              </w:tc>
              <w:tc>
                <w:tcPr>
                  <w:tcW w:w="806" w:type="dxa"/>
                </w:tcPr>
                <w:p w14:paraId="069E1402" w14:textId="0188BF8E" w:rsidR="00316C4D" w:rsidRPr="00316C4D" w:rsidRDefault="00316C4D" w:rsidP="00C95164">
                  <w:pPr>
                    <w:pStyle w:val="NormalWeb"/>
                    <w:rPr>
                      <w:rFonts w:ascii="Arial" w:hAnsi="Arial" w:cs="Arial"/>
                      <w:lang w:val="en-US"/>
                    </w:rPr>
                  </w:pPr>
                  <w:r>
                    <w:rPr>
                      <w:rFonts w:ascii="Arial" w:hAnsi="Arial" w:cs="Arial"/>
                      <w:lang w:val="en-US"/>
                    </w:rPr>
                    <w:t>9.</w:t>
                  </w:r>
                  <w:r w:rsidR="00E63E95">
                    <w:rPr>
                      <w:rFonts w:ascii="Arial" w:hAnsi="Arial" w:cs="Arial"/>
                      <w:lang w:val="en-US"/>
                    </w:rPr>
                    <w:t xml:space="preserve"> c</w:t>
                  </w:r>
                </w:p>
              </w:tc>
              <w:tc>
                <w:tcPr>
                  <w:tcW w:w="806" w:type="dxa"/>
                </w:tcPr>
                <w:p w14:paraId="79723E04" w14:textId="2A750FB9" w:rsidR="00316C4D" w:rsidRPr="00316C4D" w:rsidRDefault="00316C4D" w:rsidP="00C95164">
                  <w:pPr>
                    <w:pStyle w:val="NormalWeb"/>
                    <w:rPr>
                      <w:rFonts w:ascii="Arial" w:hAnsi="Arial" w:cs="Arial"/>
                      <w:lang w:val="en-US"/>
                    </w:rPr>
                  </w:pPr>
                  <w:r>
                    <w:rPr>
                      <w:rFonts w:ascii="Arial" w:hAnsi="Arial" w:cs="Arial"/>
                      <w:lang w:val="en-US"/>
                    </w:rPr>
                    <w:t>10.</w:t>
                  </w:r>
                  <w:r w:rsidR="00E63E95">
                    <w:rPr>
                      <w:rFonts w:ascii="Arial" w:hAnsi="Arial" w:cs="Arial"/>
                      <w:lang w:val="en-US"/>
                    </w:rPr>
                    <w:t xml:space="preserve"> a</w:t>
                  </w:r>
                </w:p>
              </w:tc>
            </w:tr>
            <w:tr w:rsidR="00316C4D" w14:paraId="3501B8F8" w14:textId="77777777" w:rsidTr="00DD4E9F">
              <w:tc>
                <w:tcPr>
                  <w:tcW w:w="804" w:type="dxa"/>
                </w:tcPr>
                <w:p w14:paraId="6A015DC2" w14:textId="322BCA8E" w:rsidR="00316C4D" w:rsidRPr="00316C4D" w:rsidRDefault="00316C4D" w:rsidP="00C95164">
                  <w:pPr>
                    <w:pStyle w:val="NormalWeb"/>
                    <w:rPr>
                      <w:rFonts w:ascii="Arial" w:hAnsi="Arial" w:cs="Arial"/>
                      <w:lang w:val="en-US"/>
                    </w:rPr>
                  </w:pPr>
                  <w:r>
                    <w:rPr>
                      <w:rFonts w:ascii="Arial" w:hAnsi="Arial" w:cs="Arial"/>
                      <w:lang w:val="en-US"/>
                    </w:rPr>
                    <w:t>11.</w:t>
                  </w:r>
                  <w:r w:rsidR="00E63E95">
                    <w:rPr>
                      <w:rFonts w:ascii="Arial" w:hAnsi="Arial" w:cs="Arial"/>
                      <w:lang w:val="en-US"/>
                    </w:rPr>
                    <w:t xml:space="preserve"> </w:t>
                  </w:r>
                  <w:r w:rsidR="00EF7E83">
                    <w:rPr>
                      <w:rFonts w:ascii="Arial" w:hAnsi="Arial" w:cs="Arial"/>
                      <w:lang w:val="en-US"/>
                    </w:rPr>
                    <w:t>b</w:t>
                  </w:r>
                </w:p>
              </w:tc>
              <w:tc>
                <w:tcPr>
                  <w:tcW w:w="805" w:type="dxa"/>
                </w:tcPr>
                <w:p w14:paraId="5176C7D2" w14:textId="73015FE4" w:rsidR="00316C4D" w:rsidRPr="00316C4D" w:rsidRDefault="00316C4D" w:rsidP="00C95164">
                  <w:pPr>
                    <w:pStyle w:val="NormalWeb"/>
                    <w:rPr>
                      <w:rFonts w:ascii="Arial" w:hAnsi="Arial" w:cs="Arial"/>
                      <w:lang w:val="en-US"/>
                    </w:rPr>
                  </w:pPr>
                  <w:r>
                    <w:rPr>
                      <w:rFonts w:ascii="Arial" w:hAnsi="Arial" w:cs="Arial"/>
                      <w:lang w:val="en-US"/>
                    </w:rPr>
                    <w:t>12.</w:t>
                  </w:r>
                  <w:r w:rsidR="00EF7E83">
                    <w:rPr>
                      <w:rFonts w:ascii="Arial" w:hAnsi="Arial" w:cs="Arial"/>
                      <w:lang w:val="en-US"/>
                    </w:rPr>
                    <w:t xml:space="preserve"> b</w:t>
                  </w:r>
                </w:p>
              </w:tc>
              <w:tc>
                <w:tcPr>
                  <w:tcW w:w="805" w:type="dxa"/>
                </w:tcPr>
                <w:p w14:paraId="54DCB627" w14:textId="2B508016" w:rsidR="00316C4D" w:rsidRPr="00316C4D" w:rsidRDefault="00316C4D" w:rsidP="00C95164">
                  <w:pPr>
                    <w:pStyle w:val="NormalWeb"/>
                    <w:rPr>
                      <w:rFonts w:ascii="Arial" w:hAnsi="Arial" w:cs="Arial"/>
                      <w:lang w:val="en-US"/>
                    </w:rPr>
                  </w:pPr>
                  <w:r>
                    <w:rPr>
                      <w:rFonts w:ascii="Arial" w:hAnsi="Arial" w:cs="Arial"/>
                      <w:lang w:val="en-US"/>
                    </w:rPr>
                    <w:t>13.</w:t>
                  </w:r>
                  <w:r w:rsidR="00EF7E83">
                    <w:rPr>
                      <w:rFonts w:ascii="Arial" w:hAnsi="Arial" w:cs="Arial"/>
                      <w:lang w:val="en-US"/>
                    </w:rPr>
                    <w:t xml:space="preserve"> a</w:t>
                  </w:r>
                </w:p>
              </w:tc>
              <w:tc>
                <w:tcPr>
                  <w:tcW w:w="806" w:type="dxa"/>
                </w:tcPr>
                <w:p w14:paraId="3244E177" w14:textId="44682322" w:rsidR="00316C4D" w:rsidRPr="00316C4D" w:rsidRDefault="00316C4D" w:rsidP="00C95164">
                  <w:pPr>
                    <w:pStyle w:val="NormalWeb"/>
                    <w:rPr>
                      <w:rFonts w:ascii="Arial" w:hAnsi="Arial" w:cs="Arial"/>
                      <w:lang w:val="en-US"/>
                    </w:rPr>
                  </w:pPr>
                  <w:r>
                    <w:rPr>
                      <w:rFonts w:ascii="Arial" w:hAnsi="Arial" w:cs="Arial"/>
                      <w:lang w:val="en-US"/>
                    </w:rPr>
                    <w:t>14.</w:t>
                  </w:r>
                  <w:r w:rsidR="00EF7E83">
                    <w:rPr>
                      <w:rFonts w:ascii="Arial" w:hAnsi="Arial" w:cs="Arial"/>
                      <w:lang w:val="en-US"/>
                    </w:rPr>
                    <w:t xml:space="preserve"> b</w:t>
                  </w:r>
                </w:p>
              </w:tc>
              <w:tc>
                <w:tcPr>
                  <w:tcW w:w="806" w:type="dxa"/>
                </w:tcPr>
                <w:p w14:paraId="178A7045" w14:textId="4C3CCFB5" w:rsidR="00316C4D" w:rsidRPr="00316C4D" w:rsidRDefault="00316C4D" w:rsidP="00C95164">
                  <w:pPr>
                    <w:pStyle w:val="NormalWeb"/>
                    <w:rPr>
                      <w:rFonts w:ascii="Arial" w:hAnsi="Arial" w:cs="Arial"/>
                      <w:lang w:val="en-US"/>
                    </w:rPr>
                  </w:pPr>
                  <w:r>
                    <w:rPr>
                      <w:rFonts w:ascii="Arial" w:hAnsi="Arial" w:cs="Arial"/>
                      <w:lang w:val="en-US"/>
                    </w:rPr>
                    <w:t>15.</w:t>
                  </w:r>
                  <w:r w:rsidR="00EF7E83">
                    <w:rPr>
                      <w:rFonts w:ascii="Arial" w:hAnsi="Arial" w:cs="Arial"/>
                      <w:lang w:val="en-US"/>
                    </w:rPr>
                    <w:t xml:space="preserve"> b</w:t>
                  </w:r>
                </w:p>
              </w:tc>
            </w:tr>
          </w:tbl>
          <w:p w14:paraId="1CDFFC1B" w14:textId="77777777" w:rsidR="00E04DE1" w:rsidRDefault="00E04DE1" w:rsidP="00C95164">
            <w:pPr>
              <w:pStyle w:val="NormalWeb"/>
              <w:ind w:left="458"/>
              <w:rPr>
                <w:rFonts w:ascii="Arial" w:hAnsi="Arial" w:cs="Arial"/>
              </w:rPr>
            </w:pPr>
          </w:p>
          <w:p w14:paraId="2DAD8E4F" w14:textId="7E345FB4" w:rsidR="00C95164" w:rsidRPr="00294EBC" w:rsidRDefault="00C95164" w:rsidP="00C95164">
            <w:pPr>
              <w:pStyle w:val="NormalWeb"/>
              <w:ind w:left="458"/>
              <w:rPr>
                <w:rFonts w:ascii="Arial" w:hAnsi="Arial" w:cs="Arial"/>
              </w:rPr>
            </w:pPr>
          </w:p>
        </w:tc>
        <w:tc>
          <w:tcPr>
            <w:tcW w:w="4787" w:type="dxa"/>
          </w:tcPr>
          <w:p w14:paraId="2CC68324" w14:textId="35D36950" w:rsidR="00C916F7" w:rsidRPr="00DD4C87" w:rsidRDefault="00C916F7" w:rsidP="00DD4C87">
            <w:pPr>
              <w:pStyle w:val="NormalWeb"/>
              <w:numPr>
                <w:ilvl w:val="0"/>
                <w:numId w:val="17"/>
              </w:numPr>
              <w:tabs>
                <w:tab w:val="clear" w:pos="720"/>
              </w:tabs>
              <w:ind w:left="280" w:hanging="280"/>
              <w:rPr>
                <w:rFonts w:ascii="Arial" w:hAnsi="Arial" w:cs="Arial"/>
              </w:rPr>
            </w:pPr>
            <w:r w:rsidRPr="00DD4C87">
              <w:rPr>
                <w:rStyle w:val="Strong"/>
                <w:rFonts w:ascii="Arial" w:hAnsi="Arial" w:cs="Arial"/>
              </w:rPr>
              <w:lastRenderedPageBreak/>
              <w:t>What is the first step in installing industrial/commercial wiring?</w:t>
            </w:r>
            <w:r w:rsidRPr="00DD4C87">
              <w:rPr>
                <w:rFonts w:ascii="Arial" w:hAnsi="Arial" w:cs="Arial"/>
              </w:rPr>
              <w:br/>
            </w:r>
            <w:r w:rsidR="004E21DA" w:rsidRPr="00DD4C87">
              <w:rPr>
                <w:rFonts w:ascii="Arial" w:hAnsi="Arial" w:cs="Arial"/>
                <w:lang w:val="en-US"/>
              </w:rPr>
              <w:t>a</w:t>
            </w:r>
            <w:r w:rsidRPr="00DD4C87">
              <w:rPr>
                <w:rFonts w:ascii="Arial" w:hAnsi="Arial" w:cs="Arial"/>
              </w:rPr>
              <w:t>) Draw wiring diagram</w:t>
            </w:r>
            <w:r w:rsidRPr="00DD4C87">
              <w:rPr>
                <w:rFonts w:ascii="Arial" w:hAnsi="Arial" w:cs="Arial"/>
              </w:rPr>
              <w:br/>
            </w:r>
            <w:r w:rsidR="004E21DA" w:rsidRPr="00DD4C87">
              <w:rPr>
                <w:rFonts w:ascii="Arial" w:hAnsi="Arial" w:cs="Arial"/>
                <w:lang w:val="en-US"/>
              </w:rPr>
              <w:t>b</w:t>
            </w:r>
            <w:r w:rsidRPr="00DD4C87">
              <w:rPr>
                <w:rFonts w:ascii="Arial" w:hAnsi="Arial" w:cs="Arial"/>
              </w:rPr>
              <w:t>) Mark points for installation</w:t>
            </w:r>
            <w:r w:rsidRPr="00DD4C87">
              <w:rPr>
                <w:rFonts w:ascii="Arial" w:hAnsi="Arial" w:cs="Arial"/>
              </w:rPr>
              <w:br/>
            </w:r>
            <w:r w:rsidR="004E21DA" w:rsidRPr="00DD4C87">
              <w:rPr>
                <w:rFonts w:ascii="Arial" w:hAnsi="Arial" w:cs="Arial"/>
                <w:lang w:val="en-US"/>
              </w:rPr>
              <w:t>c</w:t>
            </w:r>
            <w:r w:rsidRPr="00DD4C87">
              <w:rPr>
                <w:rFonts w:ascii="Arial" w:hAnsi="Arial" w:cs="Arial"/>
              </w:rPr>
              <w:t>) Arrange tools and equipment</w:t>
            </w:r>
            <w:r w:rsidRPr="00DD4C87">
              <w:rPr>
                <w:rFonts w:ascii="Arial" w:hAnsi="Arial" w:cs="Arial"/>
              </w:rPr>
              <w:br/>
            </w:r>
            <w:r w:rsidR="004E21DA" w:rsidRPr="00DD4C87">
              <w:rPr>
                <w:rFonts w:ascii="Arial" w:hAnsi="Arial" w:cs="Arial"/>
                <w:lang w:val="en-US"/>
              </w:rPr>
              <w:t>d</w:t>
            </w:r>
            <w:r w:rsidRPr="00DD4C87">
              <w:rPr>
                <w:rFonts w:ascii="Arial" w:hAnsi="Arial" w:cs="Arial"/>
              </w:rPr>
              <w:t>) Lay wires in duct/pipe</w:t>
            </w:r>
            <w:r w:rsidRPr="00DD4C87">
              <w:rPr>
                <w:rFonts w:ascii="Arial" w:hAnsi="Arial" w:cs="Arial"/>
              </w:rPr>
              <w:br/>
            </w:r>
          </w:p>
          <w:p w14:paraId="56A1BB04" w14:textId="66CAEA02" w:rsidR="00C916F7" w:rsidRPr="00DD4C87" w:rsidRDefault="00C916F7" w:rsidP="00DD4C87">
            <w:pPr>
              <w:pStyle w:val="NormalWeb"/>
              <w:numPr>
                <w:ilvl w:val="0"/>
                <w:numId w:val="17"/>
              </w:numPr>
              <w:tabs>
                <w:tab w:val="clear" w:pos="720"/>
              </w:tabs>
              <w:ind w:left="280" w:hanging="280"/>
              <w:rPr>
                <w:rFonts w:ascii="Arial" w:hAnsi="Arial" w:cs="Arial"/>
              </w:rPr>
            </w:pPr>
            <w:r w:rsidRPr="00DD4C87">
              <w:rPr>
                <w:rStyle w:val="Strong"/>
                <w:rFonts w:ascii="Arial" w:hAnsi="Arial" w:cs="Arial"/>
              </w:rPr>
              <w:t>Which document provides the blueprint for wiring installation?</w:t>
            </w:r>
            <w:r w:rsidRPr="00DD4C87">
              <w:rPr>
                <w:rFonts w:ascii="Arial" w:hAnsi="Arial" w:cs="Arial"/>
              </w:rPr>
              <w:br/>
            </w:r>
            <w:r w:rsidR="004E21DA" w:rsidRPr="00DD4C87">
              <w:rPr>
                <w:rFonts w:ascii="Arial" w:hAnsi="Arial" w:cs="Arial"/>
                <w:lang w:val="en-US"/>
              </w:rPr>
              <w:t>a</w:t>
            </w:r>
            <w:r w:rsidRPr="00DD4C87">
              <w:rPr>
                <w:rFonts w:ascii="Arial" w:hAnsi="Arial" w:cs="Arial"/>
              </w:rPr>
              <w:t>) Maintenance checklist</w:t>
            </w:r>
            <w:r w:rsidRPr="00DD4C87">
              <w:rPr>
                <w:rFonts w:ascii="Arial" w:hAnsi="Arial" w:cs="Arial"/>
              </w:rPr>
              <w:br/>
            </w:r>
            <w:r w:rsidR="004E21DA" w:rsidRPr="00DD4C87">
              <w:rPr>
                <w:rFonts w:ascii="Arial" w:hAnsi="Arial" w:cs="Arial"/>
                <w:lang w:val="en-US"/>
              </w:rPr>
              <w:t>b</w:t>
            </w:r>
            <w:r w:rsidRPr="00DD4C87">
              <w:rPr>
                <w:rFonts w:ascii="Arial" w:hAnsi="Arial" w:cs="Arial"/>
              </w:rPr>
              <w:t>) Inventory record</w:t>
            </w:r>
            <w:r w:rsidRPr="00DD4C87">
              <w:rPr>
                <w:rFonts w:ascii="Arial" w:hAnsi="Arial" w:cs="Arial"/>
              </w:rPr>
              <w:br/>
            </w:r>
            <w:r w:rsidR="004E21DA" w:rsidRPr="00DD4C87">
              <w:rPr>
                <w:rFonts w:ascii="Arial" w:hAnsi="Arial" w:cs="Arial"/>
                <w:lang w:val="en-US"/>
              </w:rPr>
              <w:t>c</w:t>
            </w:r>
            <w:r w:rsidRPr="00DD4C87">
              <w:rPr>
                <w:rFonts w:ascii="Arial" w:hAnsi="Arial" w:cs="Arial"/>
              </w:rPr>
              <w:t>) Wiring diagram</w:t>
            </w:r>
            <w:r w:rsidRPr="00DD4C87">
              <w:rPr>
                <w:rFonts w:ascii="Arial" w:hAnsi="Arial" w:cs="Arial"/>
              </w:rPr>
              <w:br/>
            </w:r>
            <w:r w:rsidR="004E21DA" w:rsidRPr="00DD4C87">
              <w:rPr>
                <w:rFonts w:ascii="Arial" w:hAnsi="Arial" w:cs="Arial"/>
                <w:lang w:val="en-US"/>
              </w:rPr>
              <w:t>d</w:t>
            </w:r>
            <w:r w:rsidRPr="00DD4C87">
              <w:rPr>
                <w:rFonts w:ascii="Arial" w:hAnsi="Arial" w:cs="Arial"/>
              </w:rPr>
              <w:t>) Safety chart</w:t>
            </w:r>
            <w:r w:rsidRPr="00DD4C87">
              <w:rPr>
                <w:rFonts w:ascii="Arial" w:hAnsi="Arial" w:cs="Arial"/>
              </w:rPr>
              <w:br/>
            </w:r>
          </w:p>
          <w:p w14:paraId="15907879" w14:textId="209D2030" w:rsidR="00C916F7" w:rsidRPr="00DD4C87" w:rsidRDefault="00C916F7" w:rsidP="00DD4C87">
            <w:pPr>
              <w:pStyle w:val="NormalWeb"/>
              <w:numPr>
                <w:ilvl w:val="0"/>
                <w:numId w:val="17"/>
              </w:numPr>
              <w:tabs>
                <w:tab w:val="clear" w:pos="720"/>
              </w:tabs>
              <w:ind w:left="280" w:hanging="280"/>
              <w:rPr>
                <w:rFonts w:ascii="Arial" w:hAnsi="Arial" w:cs="Arial"/>
              </w:rPr>
            </w:pPr>
            <w:r w:rsidRPr="00DD4C87">
              <w:rPr>
                <w:rStyle w:val="Strong"/>
                <w:rFonts w:ascii="Arial" w:hAnsi="Arial" w:cs="Arial"/>
              </w:rPr>
              <w:t>Why is it important to mark points for installation?</w:t>
            </w:r>
            <w:r w:rsidRPr="00DD4C87">
              <w:rPr>
                <w:rFonts w:ascii="Arial" w:hAnsi="Arial" w:cs="Arial"/>
              </w:rPr>
              <w:br/>
            </w:r>
            <w:r w:rsidR="00661696" w:rsidRPr="00DD4C87">
              <w:rPr>
                <w:rFonts w:ascii="Arial" w:hAnsi="Arial" w:cs="Arial"/>
                <w:lang w:val="en-US"/>
              </w:rPr>
              <w:t>a</w:t>
            </w:r>
            <w:r w:rsidRPr="00DD4C87">
              <w:rPr>
                <w:rFonts w:ascii="Arial" w:hAnsi="Arial" w:cs="Arial"/>
              </w:rPr>
              <w:t>) To arrange accessories efficiently</w:t>
            </w:r>
            <w:r w:rsidRPr="00DD4C87">
              <w:rPr>
                <w:rFonts w:ascii="Arial" w:hAnsi="Arial" w:cs="Arial"/>
              </w:rPr>
              <w:br/>
            </w:r>
            <w:r w:rsidR="00661696" w:rsidRPr="00DD4C87">
              <w:rPr>
                <w:rFonts w:ascii="Arial" w:hAnsi="Arial" w:cs="Arial"/>
                <w:lang w:val="en-US"/>
              </w:rPr>
              <w:t>b</w:t>
            </w:r>
            <w:r w:rsidRPr="00DD4C87">
              <w:rPr>
                <w:rFonts w:ascii="Arial" w:hAnsi="Arial" w:cs="Arial"/>
              </w:rPr>
              <w:t>) To ensure precise placement of wiring components</w:t>
            </w:r>
            <w:r w:rsidRPr="00DD4C87">
              <w:rPr>
                <w:rFonts w:ascii="Arial" w:hAnsi="Arial" w:cs="Arial"/>
              </w:rPr>
              <w:br/>
            </w:r>
            <w:r w:rsidR="00661696" w:rsidRPr="00DD4C87">
              <w:rPr>
                <w:rFonts w:ascii="Arial" w:hAnsi="Arial" w:cs="Arial"/>
                <w:lang w:val="en-US"/>
              </w:rPr>
              <w:t>c</w:t>
            </w:r>
            <w:r w:rsidRPr="00DD4C87">
              <w:rPr>
                <w:rFonts w:ascii="Arial" w:hAnsi="Arial" w:cs="Arial"/>
              </w:rPr>
              <w:t>) To protect wires from physical damage</w:t>
            </w:r>
            <w:r w:rsidRPr="00DD4C87">
              <w:rPr>
                <w:rFonts w:ascii="Arial" w:hAnsi="Arial" w:cs="Arial"/>
              </w:rPr>
              <w:br/>
            </w:r>
            <w:r w:rsidR="00661696" w:rsidRPr="00DD4C87">
              <w:rPr>
                <w:rFonts w:ascii="Arial" w:hAnsi="Arial" w:cs="Arial"/>
                <w:lang w:val="en-US"/>
              </w:rPr>
              <w:t>d</w:t>
            </w:r>
            <w:r w:rsidRPr="00DD4C87">
              <w:rPr>
                <w:rFonts w:ascii="Arial" w:hAnsi="Arial" w:cs="Arial"/>
              </w:rPr>
              <w:t>) To improve earthing performance</w:t>
            </w:r>
            <w:r w:rsidRPr="00DD4C87">
              <w:rPr>
                <w:rFonts w:ascii="Arial" w:hAnsi="Arial" w:cs="Arial"/>
              </w:rPr>
              <w:br/>
            </w:r>
          </w:p>
          <w:p w14:paraId="626A82A3" w14:textId="328063D8" w:rsidR="00C916F7" w:rsidRPr="00DD4C87" w:rsidRDefault="00C916F7" w:rsidP="00DD4C87">
            <w:pPr>
              <w:pStyle w:val="NormalWeb"/>
              <w:numPr>
                <w:ilvl w:val="0"/>
                <w:numId w:val="17"/>
              </w:numPr>
              <w:tabs>
                <w:tab w:val="clear" w:pos="720"/>
              </w:tabs>
              <w:ind w:left="280" w:hanging="280"/>
              <w:rPr>
                <w:rFonts w:ascii="Arial" w:hAnsi="Arial" w:cs="Arial"/>
              </w:rPr>
            </w:pPr>
            <w:r w:rsidRPr="00DD4C87">
              <w:rPr>
                <w:rStyle w:val="Strong"/>
                <w:rFonts w:ascii="Arial" w:hAnsi="Arial" w:cs="Arial"/>
              </w:rPr>
              <w:t>What is the purpose of laying wires in ducts or pipes according to the layout diagram?</w:t>
            </w:r>
            <w:r w:rsidRPr="00DD4C87">
              <w:rPr>
                <w:rFonts w:ascii="Arial" w:hAnsi="Arial" w:cs="Arial"/>
              </w:rPr>
              <w:br/>
            </w:r>
            <w:r w:rsidR="00661696" w:rsidRPr="00DD4C87">
              <w:rPr>
                <w:rFonts w:ascii="Arial" w:hAnsi="Arial" w:cs="Arial"/>
                <w:lang w:val="en-US"/>
              </w:rPr>
              <w:t>a</w:t>
            </w:r>
            <w:r w:rsidRPr="00DD4C87">
              <w:rPr>
                <w:rFonts w:ascii="Arial" w:hAnsi="Arial" w:cs="Arial"/>
              </w:rPr>
              <w:t>) To prevent electrical leakage</w:t>
            </w:r>
            <w:r w:rsidRPr="00DD4C87">
              <w:rPr>
                <w:rFonts w:ascii="Arial" w:hAnsi="Arial" w:cs="Arial"/>
              </w:rPr>
              <w:br/>
            </w:r>
            <w:r w:rsidR="00661696" w:rsidRPr="00DD4C87">
              <w:rPr>
                <w:rFonts w:ascii="Arial" w:hAnsi="Arial" w:cs="Arial"/>
                <w:lang w:val="en-US"/>
              </w:rPr>
              <w:lastRenderedPageBreak/>
              <w:t>b</w:t>
            </w:r>
            <w:r w:rsidRPr="00DD4C87">
              <w:rPr>
                <w:rFonts w:ascii="Arial" w:hAnsi="Arial" w:cs="Arial"/>
              </w:rPr>
              <w:t>) To provide physical protection to wires</w:t>
            </w:r>
            <w:r w:rsidRPr="00DD4C87">
              <w:rPr>
                <w:rFonts w:ascii="Arial" w:hAnsi="Arial" w:cs="Arial"/>
              </w:rPr>
              <w:br/>
            </w:r>
            <w:r w:rsidR="00661696" w:rsidRPr="00DD4C87">
              <w:rPr>
                <w:rFonts w:ascii="Arial" w:hAnsi="Arial" w:cs="Arial"/>
                <w:lang w:val="en-US"/>
              </w:rPr>
              <w:t>c</w:t>
            </w:r>
            <w:r w:rsidRPr="00DD4C87">
              <w:rPr>
                <w:rFonts w:ascii="Arial" w:hAnsi="Arial" w:cs="Arial"/>
              </w:rPr>
              <w:t>) To reduce the need for accessories</w:t>
            </w:r>
            <w:r w:rsidRPr="00DD4C87">
              <w:rPr>
                <w:rFonts w:ascii="Arial" w:hAnsi="Arial" w:cs="Arial"/>
              </w:rPr>
              <w:br/>
            </w:r>
            <w:r w:rsidR="00661696" w:rsidRPr="00DD4C87">
              <w:rPr>
                <w:rFonts w:ascii="Arial" w:hAnsi="Arial" w:cs="Arial"/>
                <w:lang w:val="en-US"/>
              </w:rPr>
              <w:t>d</w:t>
            </w:r>
            <w:r w:rsidRPr="00DD4C87">
              <w:rPr>
                <w:rFonts w:ascii="Arial" w:hAnsi="Arial" w:cs="Arial"/>
              </w:rPr>
              <w:t>) To ensure connection with the main supply</w:t>
            </w:r>
            <w:r w:rsidRPr="00DD4C87">
              <w:rPr>
                <w:rFonts w:ascii="Arial" w:hAnsi="Arial" w:cs="Arial"/>
              </w:rPr>
              <w:br/>
            </w:r>
          </w:p>
          <w:p w14:paraId="2B228866" w14:textId="08CFEE07" w:rsidR="00C916F7" w:rsidRPr="00DD4C87" w:rsidRDefault="00C916F7" w:rsidP="00DD4C87">
            <w:pPr>
              <w:pStyle w:val="NormalWeb"/>
              <w:numPr>
                <w:ilvl w:val="0"/>
                <w:numId w:val="17"/>
              </w:numPr>
              <w:tabs>
                <w:tab w:val="clear" w:pos="720"/>
              </w:tabs>
              <w:ind w:left="280" w:hanging="280"/>
              <w:rPr>
                <w:rFonts w:ascii="Arial" w:hAnsi="Arial" w:cs="Arial"/>
              </w:rPr>
            </w:pPr>
            <w:r w:rsidRPr="00DD4C87">
              <w:rPr>
                <w:rStyle w:val="Strong"/>
                <w:rFonts w:ascii="Arial" w:hAnsi="Arial" w:cs="Arial"/>
              </w:rPr>
              <w:t>Which activity ensures the safety of electrical systems by preventing electrical shocks?</w:t>
            </w:r>
            <w:r w:rsidRPr="00DD4C87">
              <w:rPr>
                <w:rFonts w:ascii="Arial" w:hAnsi="Arial" w:cs="Arial"/>
              </w:rPr>
              <w:br/>
            </w:r>
            <w:r w:rsidR="00661696" w:rsidRPr="00DD4C87">
              <w:rPr>
                <w:rFonts w:ascii="Arial" w:hAnsi="Arial" w:cs="Arial"/>
                <w:lang w:val="en-US"/>
              </w:rPr>
              <w:t>a</w:t>
            </w:r>
            <w:r w:rsidRPr="00DD4C87">
              <w:rPr>
                <w:rFonts w:ascii="Arial" w:hAnsi="Arial" w:cs="Arial"/>
              </w:rPr>
              <w:t>) Fixing the Distribution Box</w:t>
            </w:r>
            <w:r w:rsidRPr="00DD4C87">
              <w:rPr>
                <w:rFonts w:ascii="Arial" w:hAnsi="Arial" w:cs="Arial"/>
              </w:rPr>
              <w:br/>
            </w:r>
            <w:r w:rsidR="00661696" w:rsidRPr="00DD4C87">
              <w:rPr>
                <w:rFonts w:ascii="Arial" w:hAnsi="Arial" w:cs="Arial"/>
                <w:lang w:val="en-US"/>
              </w:rPr>
              <w:t>b</w:t>
            </w:r>
            <w:r w:rsidRPr="00DD4C87">
              <w:rPr>
                <w:rFonts w:ascii="Arial" w:hAnsi="Arial" w:cs="Arial"/>
              </w:rPr>
              <w:t>) Carrying out Earthing</w:t>
            </w:r>
            <w:r w:rsidRPr="00DD4C87">
              <w:rPr>
                <w:rFonts w:ascii="Arial" w:hAnsi="Arial" w:cs="Arial"/>
              </w:rPr>
              <w:br/>
            </w:r>
            <w:r w:rsidR="00661696" w:rsidRPr="00DD4C87">
              <w:rPr>
                <w:rFonts w:ascii="Arial" w:hAnsi="Arial" w:cs="Arial"/>
                <w:lang w:val="en-US"/>
              </w:rPr>
              <w:t>c</w:t>
            </w:r>
            <w:r w:rsidRPr="00DD4C87">
              <w:rPr>
                <w:rFonts w:ascii="Arial" w:hAnsi="Arial" w:cs="Arial"/>
              </w:rPr>
              <w:t>) Arranging tools and equipment</w:t>
            </w:r>
            <w:r w:rsidRPr="00DD4C87">
              <w:rPr>
                <w:rFonts w:ascii="Arial" w:hAnsi="Arial" w:cs="Arial"/>
              </w:rPr>
              <w:br/>
            </w:r>
            <w:r w:rsidR="00661696" w:rsidRPr="00DD4C87">
              <w:rPr>
                <w:rFonts w:ascii="Arial" w:hAnsi="Arial" w:cs="Arial"/>
                <w:lang w:val="en-US"/>
              </w:rPr>
              <w:t>d</w:t>
            </w:r>
            <w:r w:rsidRPr="00DD4C87">
              <w:rPr>
                <w:rFonts w:ascii="Arial" w:hAnsi="Arial" w:cs="Arial"/>
              </w:rPr>
              <w:t>) Connecting with the main supply</w:t>
            </w:r>
            <w:r w:rsidRPr="00DD4C87">
              <w:rPr>
                <w:rFonts w:ascii="Arial" w:hAnsi="Arial" w:cs="Arial"/>
              </w:rPr>
              <w:br/>
            </w:r>
          </w:p>
          <w:p w14:paraId="66D77B15" w14:textId="02B9E945" w:rsidR="00C916F7" w:rsidRPr="00DD4C87" w:rsidRDefault="00C916F7" w:rsidP="00DD4C87">
            <w:pPr>
              <w:pStyle w:val="NormalWeb"/>
              <w:numPr>
                <w:ilvl w:val="0"/>
                <w:numId w:val="17"/>
              </w:numPr>
              <w:tabs>
                <w:tab w:val="clear" w:pos="720"/>
              </w:tabs>
              <w:ind w:left="280" w:hanging="280"/>
              <w:rPr>
                <w:rFonts w:ascii="Arial" w:hAnsi="Arial" w:cs="Arial"/>
              </w:rPr>
            </w:pPr>
            <w:r w:rsidRPr="00DD4C87">
              <w:rPr>
                <w:rStyle w:val="Strong"/>
                <w:rFonts w:ascii="Arial" w:hAnsi="Arial" w:cs="Arial"/>
              </w:rPr>
              <w:t>What is the purpose of fixing a Distribution Box (DB)?</w:t>
            </w:r>
            <w:r w:rsidRPr="00DD4C87">
              <w:rPr>
                <w:rFonts w:ascii="Arial" w:hAnsi="Arial" w:cs="Arial"/>
              </w:rPr>
              <w:br/>
            </w:r>
            <w:r w:rsidR="00661696" w:rsidRPr="00DD4C87">
              <w:rPr>
                <w:rFonts w:ascii="Arial" w:hAnsi="Arial" w:cs="Arial"/>
                <w:lang w:val="en-US"/>
              </w:rPr>
              <w:t>a</w:t>
            </w:r>
            <w:r w:rsidRPr="00DD4C87">
              <w:rPr>
                <w:rFonts w:ascii="Arial" w:hAnsi="Arial" w:cs="Arial"/>
              </w:rPr>
              <w:t>) To house circuit breakers and wiring connections</w:t>
            </w:r>
            <w:r w:rsidRPr="00DD4C87">
              <w:rPr>
                <w:rFonts w:ascii="Arial" w:hAnsi="Arial" w:cs="Arial"/>
              </w:rPr>
              <w:br/>
            </w:r>
            <w:r w:rsidR="00661696" w:rsidRPr="00DD4C87">
              <w:rPr>
                <w:rFonts w:ascii="Arial" w:hAnsi="Arial" w:cs="Arial"/>
                <w:lang w:val="en-US"/>
              </w:rPr>
              <w:t>b</w:t>
            </w:r>
            <w:r w:rsidRPr="00DD4C87">
              <w:rPr>
                <w:rFonts w:ascii="Arial" w:hAnsi="Arial" w:cs="Arial"/>
              </w:rPr>
              <w:t>) To mark installation points</w:t>
            </w:r>
            <w:r w:rsidRPr="00DD4C87">
              <w:rPr>
                <w:rFonts w:ascii="Arial" w:hAnsi="Arial" w:cs="Arial"/>
              </w:rPr>
              <w:br/>
            </w:r>
            <w:r w:rsidR="00661696" w:rsidRPr="00DD4C87">
              <w:rPr>
                <w:rFonts w:ascii="Arial" w:hAnsi="Arial" w:cs="Arial"/>
                <w:lang w:val="en-US"/>
              </w:rPr>
              <w:t>c</w:t>
            </w:r>
            <w:r w:rsidRPr="00DD4C87">
              <w:rPr>
                <w:rFonts w:ascii="Arial" w:hAnsi="Arial" w:cs="Arial"/>
              </w:rPr>
              <w:t>) To lay wires in ducts or pipes</w:t>
            </w:r>
            <w:r w:rsidRPr="00DD4C87">
              <w:rPr>
                <w:rFonts w:ascii="Arial" w:hAnsi="Arial" w:cs="Arial"/>
              </w:rPr>
              <w:br/>
            </w:r>
            <w:r w:rsidR="00661696" w:rsidRPr="00DD4C87">
              <w:rPr>
                <w:rFonts w:ascii="Arial" w:hAnsi="Arial" w:cs="Arial"/>
                <w:lang w:val="en-US"/>
              </w:rPr>
              <w:t>d</w:t>
            </w:r>
            <w:r w:rsidRPr="00DD4C87">
              <w:rPr>
                <w:rFonts w:ascii="Arial" w:hAnsi="Arial" w:cs="Arial"/>
              </w:rPr>
              <w:t>) To calibrate measuring instruments</w:t>
            </w:r>
            <w:r w:rsidRPr="00DD4C87">
              <w:rPr>
                <w:rFonts w:ascii="Arial" w:hAnsi="Arial" w:cs="Arial"/>
              </w:rPr>
              <w:br/>
            </w:r>
          </w:p>
          <w:p w14:paraId="7399C026" w14:textId="7FE9BBED" w:rsidR="00C916F7" w:rsidRPr="00DD4C87" w:rsidRDefault="00C916F7" w:rsidP="00DD4C87">
            <w:pPr>
              <w:pStyle w:val="NormalWeb"/>
              <w:numPr>
                <w:ilvl w:val="0"/>
                <w:numId w:val="17"/>
              </w:numPr>
              <w:tabs>
                <w:tab w:val="clear" w:pos="720"/>
              </w:tabs>
              <w:ind w:left="280" w:hanging="280"/>
              <w:rPr>
                <w:rFonts w:ascii="Arial" w:hAnsi="Arial" w:cs="Arial"/>
              </w:rPr>
            </w:pPr>
            <w:r w:rsidRPr="00DD4C87">
              <w:rPr>
                <w:rStyle w:val="Strong"/>
                <w:rFonts w:ascii="Arial" w:hAnsi="Arial" w:cs="Arial"/>
              </w:rPr>
              <w:t>Which step involves physically connecting the wiring system to the power source?</w:t>
            </w:r>
            <w:r w:rsidRPr="00DD4C87">
              <w:rPr>
                <w:rFonts w:ascii="Arial" w:hAnsi="Arial" w:cs="Arial"/>
              </w:rPr>
              <w:br/>
            </w:r>
            <w:r w:rsidR="00661696" w:rsidRPr="00DD4C87">
              <w:rPr>
                <w:rFonts w:ascii="Arial" w:hAnsi="Arial" w:cs="Arial"/>
                <w:lang w:val="en-US"/>
              </w:rPr>
              <w:t>a</w:t>
            </w:r>
            <w:r w:rsidRPr="00DD4C87">
              <w:rPr>
                <w:rFonts w:ascii="Arial" w:hAnsi="Arial" w:cs="Arial"/>
              </w:rPr>
              <w:t>) Carrying out Earthing</w:t>
            </w:r>
            <w:r w:rsidRPr="00DD4C87">
              <w:rPr>
                <w:rFonts w:ascii="Arial" w:hAnsi="Arial" w:cs="Arial"/>
              </w:rPr>
              <w:br/>
            </w:r>
            <w:r w:rsidR="00661696" w:rsidRPr="00DD4C87">
              <w:rPr>
                <w:rFonts w:ascii="Arial" w:hAnsi="Arial" w:cs="Arial"/>
                <w:lang w:val="en-US"/>
              </w:rPr>
              <w:t>b</w:t>
            </w:r>
            <w:r w:rsidRPr="00DD4C87">
              <w:rPr>
                <w:rFonts w:ascii="Arial" w:hAnsi="Arial" w:cs="Arial"/>
              </w:rPr>
              <w:t>) Fixing accessories</w:t>
            </w:r>
            <w:r w:rsidRPr="00DD4C87">
              <w:rPr>
                <w:rFonts w:ascii="Arial" w:hAnsi="Arial" w:cs="Arial"/>
              </w:rPr>
              <w:br/>
            </w:r>
            <w:r w:rsidR="00661696" w:rsidRPr="00DD4C87">
              <w:rPr>
                <w:rFonts w:ascii="Arial" w:hAnsi="Arial" w:cs="Arial"/>
                <w:lang w:val="en-US"/>
              </w:rPr>
              <w:t>c</w:t>
            </w:r>
            <w:r w:rsidRPr="00DD4C87">
              <w:rPr>
                <w:rFonts w:ascii="Arial" w:hAnsi="Arial" w:cs="Arial"/>
              </w:rPr>
              <w:t>) Connecting the installed wiring with the main supply</w:t>
            </w:r>
            <w:r w:rsidRPr="00DD4C87">
              <w:rPr>
                <w:rFonts w:ascii="Arial" w:hAnsi="Arial" w:cs="Arial"/>
              </w:rPr>
              <w:br/>
            </w:r>
            <w:r w:rsidR="00661696" w:rsidRPr="00DD4C87">
              <w:rPr>
                <w:rFonts w:ascii="Arial" w:hAnsi="Arial" w:cs="Arial"/>
                <w:lang w:val="en-US"/>
              </w:rPr>
              <w:t>d</w:t>
            </w:r>
            <w:r w:rsidRPr="00DD4C87">
              <w:rPr>
                <w:rFonts w:ascii="Arial" w:hAnsi="Arial" w:cs="Arial"/>
              </w:rPr>
              <w:t>) Laying wires in ducts or pipes</w:t>
            </w:r>
            <w:r w:rsidRPr="00DD4C87">
              <w:rPr>
                <w:rFonts w:ascii="Arial" w:hAnsi="Arial" w:cs="Arial"/>
              </w:rPr>
              <w:br/>
            </w:r>
          </w:p>
          <w:p w14:paraId="6C6D64BE" w14:textId="0B5DECCE" w:rsidR="00C916F7" w:rsidRPr="00DD4C87" w:rsidRDefault="00C916F7" w:rsidP="00DD4C87">
            <w:pPr>
              <w:pStyle w:val="NormalWeb"/>
              <w:numPr>
                <w:ilvl w:val="0"/>
                <w:numId w:val="17"/>
              </w:numPr>
              <w:tabs>
                <w:tab w:val="clear" w:pos="720"/>
              </w:tabs>
              <w:ind w:left="280" w:hanging="280"/>
              <w:rPr>
                <w:rFonts w:ascii="Arial" w:hAnsi="Arial" w:cs="Arial"/>
              </w:rPr>
            </w:pPr>
            <w:r w:rsidRPr="00DD4C87">
              <w:rPr>
                <w:rStyle w:val="Strong"/>
                <w:rFonts w:ascii="Arial" w:hAnsi="Arial" w:cs="Arial"/>
              </w:rPr>
              <w:t>How should accessories be fixed during wiring installation?</w:t>
            </w:r>
            <w:r w:rsidRPr="00DD4C87">
              <w:rPr>
                <w:rFonts w:ascii="Arial" w:hAnsi="Arial" w:cs="Arial"/>
              </w:rPr>
              <w:br/>
            </w:r>
            <w:r w:rsidR="00661696" w:rsidRPr="00DD4C87">
              <w:rPr>
                <w:rFonts w:ascii="Arial" w:hAnsi="Arial" w:cs="Arial"/>
                <w:lang w:val="en-US"/>
              </w:rPr>
              <w:lastRenderedPageBreak/>
              <w:t>a</w:t>
            </w:r>
            <w:r w:rsidRPr="00DD4C87">
              <w:rPr>
                <w:rFonts w:ascii="Arial" w:hAnsi="Arial" w:cs="Arial"/>
              </w:rPr>
              <w:t>) Randomly based on space availability</w:t>
            </w:r>
            <w:r w:rsidRPr="00DD4C87">
              <w:rPr>
                <w:rFonts w:ascii="Arial" w:hAnsi="Arial" w:cs="Arial"/>
              </w:rPr>
              <w:br/>
            </w:r>
            <w:r w:rsidR="00661696" w:rsidRPr="00DD4C87">
              <w:rPr>
                <w:rFonts w:ascii="Arial" w:hAnsi="Arial" w:cs="Arial"/>
                <w:lang w:val="en-US"/>
              </w:rPr>
              <w:t>b</w:t>
            </w:r>
            <w:r w:rsidRPr="00DD4C87">
              <w:rPr>
                <w:rFonts w:ascii="Arial" w:hAnsi="Arial" w:cs="Arial"/>
              </w:rPr>
              <w:t>) As per wiring diagram specifications</w:t>
            </w:r>
            <w:r w:rsidRPr="00DD4C87">
              <w:rPr>
                <w:rFonts w:ascii="Arial" w:hAnsi="Arial" w:cs="Arial"/>
              </w:rPr>
              <w:br/>
            </w:r>
            <w:r w:rsidR="00661696" w:rsidRPr="00DD4C87">
              <w:rPr>
                <w:rFonts w:ascii="Arial" w:hAnsi="Arial" w:cs="Arial"/>
                <w:lang w:val="en-US"/>
              </w:rPr>
              <w:t>c</w:t>
            </w:r>
            <w:r w:rsidRPr="00DD4C87">
              <w:rPr>
                <w:rFonts w:ascii="Arial" w:hAnsi="Arial" w:cs="Arial"/>
              </w:rPr>
              <w:t>) According to the availability of tools</w:t>
            </w:r>
            <w:r w:rsidRPr="00DD4C87">
              <w:rPr>
                <w:rFonts w:ascii="Arial" w:hAnsi="Arial" w:cs="Arial"/>
              </w:rPr>
              <w:br/>
            </w:r>
            <w:r w:rsidR="00661696" w:rsidRPr="00DD4C87">
              <w:rPr>
                <w:rFonts w:ascii="Arial" w:hAnsi="Arial" w:cs="Arial"/>
                <w:lang w:val="en-US"/>
              </w:rPr>
              <w:t>d</w:t>
            </w:r>
            <w:r w:rsidRPr="00DD4C87">
              <w:rPr>
                <w:rFonts w:ascii="Arial" w:hAnsi="Arial" w:cs="Arial"/>
              </w:rPr>
              <w:t>) Based on the load of the industrial setup</w:t>
            </w:r>
            <w:r w:rsidRPr="00DD4C87">
              <w:rPr>
                <w:rFonts w:ascii="Arial" w:hAnsi="Arial" w:cs="Arial"/>
              </w:rPr>
              <w:br/>
            </w:r>
          </w:p>
          <w:p w14:paraId="3BBEBF71" w14:textId="1F48EB46" w:rsidR="00C916F7" w:rsidRPr="00DD4C87" w:rsidRDefault="00C916F7" w:rsidP="00DD4C87">
            <w:pPr>
              <w:pStyle w:val="NormalWeb"/>
              <w:numPr>
                <w:ilvl w:val="0"/>
                <w:numId w:val="17"/>
              </w:numPr>
              <w:tabs>
                <w:tab w:val="clear" w:pos="720"/>
              </w:tabs>
              <w:ind w:left="280" w:hanging="280"/>
              <w:rPr>
                <w:rFonts w:ascii="Arial" w:hAnsi="Arial" w:cs="Arial"/>
              </w:rPr>
            </w:pPr>
            <w:r w:rsidRPr="00DD4C87">
              <w:rPr>
                <w:rStyle w:val="Strong"/>
                <w:rFonts w:ascii="Arial" w:hAnsi="Arial" w:cs="Arial"/>
              </w:rPr>
              <w:t>Why is it important to arrange accessories before starting the wiring installation?</w:t>
            </w:r>
            <w:r w:rsidRPr="00DD4C87">
              <w:rPr>
                <w:rFonts w:ascii="Arial" w:hAnsi="Arial" w:cs="Arial"/>
              </w:rPr>
              <w:br/>
            </w:r>
            <w:r w:rsidR="00661696" w:rsidRPr="00DD4C87">
              <w:rPr>
                <w:rFonts w:ascii="Arial" w:hAnsi="Arial" w:cs="Arial"/>
                <w:lang w:val="en-US"/>
              </w:rPr>
              <w:t>a</w:t>
            </w:r>
            <w:r w:rsidRPr="00DD4C87">
              <w:rPr>
                <w:rFonts w:ascii="Arial" w:hAnsi="Arial" w:cs="Arial"/>
              </w:rPr>
              <w:t>) To avoid delays during the installation process</w:t>
            </w:r>
            <w:r w:rsidRPr="00DD4C87">
              <w:rPr>
                <w:rFonts w:ascii="Arial" w:hAnsi="Arial" w:cs="Arial"/>
              </w:rPr>
              <w:br/>
            </w:r>
            <w:r w:rsidR="00661696" w:rsidRPr="00DD4C87">
              <w:rPr>
                <w:rFonts w:ascii="Arial" w:hAnsi="Arial" w:cs="Arial"/>
                <w:lang w:val="en-US"/>
              </w:rPr>
              <w:t>b</w:t>
            </w:r>
            <w:r w:rsidRPr="00DD4C87">
              <w:rPr>
                <w:rFonts w:ascii="Arial" w:hAnsi="Arial" w:cs="Arial"/>
              </w:rPr>
              <w:t>) To ensure safety during earthing</w:t>
            </w:r>
            <w:r w:rsidRPr="00DD4C87">
              <w:rPr>
                <w:rFonts w:ascii="Arial" w:hAnsi="Arial" w:cs="Arial"/>
              </w:rPr>
              <w:br/>
            </w:r>
            <w:r w:rsidR="00661696" w:rsidRPr="00DD4C87">
              <w:rPr>
                <w:rFonts w:ascii="Arial" w:hAnsi="Arial" w:cs="Arial"/>
                <w:lang w:val="en-US"/>
              </w:rPr>
              <w:t>c</w:t>
            </w:r>
            <w:r w:rsidRPr="00DD4C87">
              <w:rPr>
                <w:rFonts w:ascii="Arial" w:hAnsi="Arial" w:cs="Arial"/>
              </w:rPr>
              <w:t>) To prevent overloading of circuits</w:t>
            </w:r>
            <w:r w:rsidRPr="00DD4C87">
              <w:rPr>
                <w:rFonts w:ascii="Arial" w:hAnsi="Arial" w:cs="Arial"/>
              </w:rPr>
              <w:br/>
            </w:r>
            <w:r w:rsidR="00661696" w:rsidRPr="00DD4C87">
              <w:rPr>
                <w:rFonts w:ascii="Arial" w:hAnsi="Arial" w:cs="Arial"/>
                <w:lang w:val="en-US"/>
              </w:rPr>
              <w:t>d</w:t>
            </w:r>
            <w:r w:rsidRPr="00DD4C87">
              <w:rPr>
                <w:rFonts w:ascii="Arial" w:hAnsi="Arial" w:cs="Arial"/>
              </w:rPr>
              <w:t>) To improve calibration accuracy</w:t>
            </w:r>
            <w:r w:rsidRPr="00DD4C87">
              <w:rPr>
                <w:rFonts w:ascii="Arial" w:hAnsi="Arial" w:cs="Arial"/>
              </w:rPr>
              <w:br/>
            </w:r>
          </w:p>
          <w:p w14:paraId="758C53E5" w14:textId="7ACD8CCA" w:rsidR="00DD4C87" w:rsidRDefault="00C916F7" w:rsidP="005A7994">
            <w:pPr>
              <w:pStyle w:val="NormalWeb"/>
              <w:numPr>
                <w:ilvl w:val="0"/>
                <w:numId w:val="17"/>
              </w:numPr>
              <w:ind w:left="422" w:hanging="425"/>
              <w:rPr>
                <w:rFonts w:ascii="Arial" w:hAnsi="Arial" w:cs="Arial"/>
              </w:rPr>
            </w:pPr>
            <w:r w:rsidRPr="00DD4C87">
              <w:rPr>
                <w:rStyle w:val="Strong"/>
                <w:rFonts w:ascii="Arial" w:hAnsi="Arial" w:cs="Arial"/>
              </w:rPr>
              <w:t>What is the final step in the industrial/commercial wiring installation process?</w:t>
            </w:r>
            <w:r w:rsidRPr="00DD4C87">
              <w:rPr>
                <w:rFonts w:ascii="Arial" w:hAnsi="Arial" w:cs="Arial"/>
              </w:rPr>
              <w:br/>
            </w:r>
            <w:r w:rsidR="00661696" w:rsidRPr="00DD4C87">
              <w:rPr>
                <w:rFonts w:ascii="Arial" w:hAnsi="Arial" w:cs="Arial"/>
                <w:lang w:val="en-US"/>
              </w:rPr>
              <w:t>a</w:t>
            </w:r>
            <w:r w:rsidRPr="00DD4C87">
              <w:rPr>
                <w:rFonts w:ascii="Arial" w:hAnsi="Arial" w:cs="Arial"/>
              </w:rPr>
              <w:t>) Lay wires in ducts or pipes</w:t>
            </w:r>
            <w:r w:rsidRPr="00DD4C87">
              <w:rPr>
                <w:rFonts w:ascii="Arial" w:hAnsi="Arial" w:cs="Arial"/>
              </w:rPr>
              <w:br/>
            </w:r>
            <w:r w:rsidR="00661696" w:rsidRPr="00DD4C87">
              <w:rPr>
                <w:rFonts w:ascii="Arial" w:hAnsi="Arial" w:cs="Arial"/>
                <w:lang w:val="en-US"/>
              </w:rPr>
              <w:t>b</w:t>
            </w:r>
            <w:r w:rsidRPr="00DD4C87">
              <w:rPr>
                <w:rFonts w:ascii="Arial" w:hAnsi="Arial" w:cs="Arial"/>
              </w:rPr>
              <w:t>) Make connections of accessories as per the wiring diagram</w:t>
            </w:r>
            <w:r w:rsidRPr="00DD4C87">
              <w:rPr>
                <w:rFonts w:ascii="Arial" w:hAnsi="Arial" w:cs="Arial"/>
              </w:rPr>
              <w:br/>
            </w:r>
            <w:r w:rsidR="00661696" w:rsidRPr="00DD4C87">
              <w:rPr>
                <w:rFonts w:ascii="Arial" w:hAnsi="Arial" w:cs="Arial"/>
                <w:lang w:val="en-US"/>
              </w:rPr>
              <w:t>c</w:t>
            </w:r>
            <w:r w:rsidRPr="00DD4C87">
              <w:rPr>
                <w:rFonts w:ascii="Arial" w:hAnsi="Arial" w:cs="Arial"/>
              </w:rPr>
              <w:t>) Fix the Distribution Box</w:t>
            </w:r>
            <w:r w:rsidRPr="00DD4C87">
              <w:rPr>
                <w:rFonts w:ascii="Arial" w:hAnsi="Arial" w:cs="Arial"/>
              </w:rPr>
              <w:br/>
            </w:r>
            <w:r w:rsidR="00661696" w:rsidRPr="00DD4C87">
              <w:rPr>
                <w:rFonts w:ascii="Arial" w:hAnsi="Arial" w:cs="Arial"/>
                <w:lang w:val="en-US"/>
              </w:rPr>
              <w:t>d</w:t>
            </w:r>
            <w:r w:rsidRPr="00DD4C87">
              <w:rPr>
                <w:rFonts w:ascii="Arial" w:hAnsi="Arial" w:cs="Arial"/>
              </w:rPr>
              <w:t>) Perform a safety drill</w:t>
            </w:r>
          </w:p>
          <w:p w14:paraId="3A9F179F" w14:textId="77777777" w:rsidR="0009166D" w:rsidRPr="00DD4C87" w:rsidRDefault="0009166D" w:rsidP="0009166D">
            <w:pPr>
              <w:pStyle w:val="NormalWeb"/>
              <w:spacing w:before="0" w:beforeAutospacing="0" w:after="0" w:afterAutospacing="0"/>
              <w:ind w:left="280"/>
              <w:rPr>
                <w:rFonts w:ascii="Arial" w:hAnsi="Arial" w:cs="Arial"/>
              </w:rPr>
            </w:pPr>
          </w:p>
          <w:p w14:paraId="237B7493" w14:textId="77777777" w:rsidR="00DD4C87" w:rsidRPr="00DD4C87" w:rsidRDefault="00DD4C87" w:rsidP="00147973">
            <w:pPr>
              <w:pStyle w:val="NormalWeb"/>
              <w:numPr>
                <w:ilvl w:val="0"/>
                <w:numId w:val="17"/>
              </w:numPr>
              <w:spacing w:before="0" w:beforeAutospacing="0" w:after="0" w:afterAutospacing="0"/>
              <w:ind w:left="422" w:hanging="422"/>
              <w:rPr>
                <w:rFonts w:ascii="Arial" w:hAnsi="Arial" w:cs="Arial"/>
              </w:rPr>
            </w:pPr>
            <w:r w:rsidRPr="00DD4C87">
              <w:rPr>
                <w:rStyle w:val="Strong"/>
                <w:rFonts w:ascii="Arial" w:hAnsi="Arial" w:cs="Arial"/>
              </w:rPr>
              <w:t>What should be done after arranging tools and equipment for wiring installation?</w:t>
            </w:r>
            <w:r w:rsidRPr="00DD4C87">
              <w:rPr>
                <w:rFonts w:ascii="Arial" w:hAnsi="Arial" w:cs="Arial"/>
              </w:rPr>
              <w:t xml:space="preserve"> </w:t>
            </w:r>
          </w:p>
          <w:p w14:paraId="5233F2F5" w14:textId="2716975C" w:rsidR="00DD4C87" w:rsidRPr="00DD4C87" w:rsidRDefault="00DD4C87" w:rsidP="0099265F">
            <w:pPr>
              <w:pStyle w:val="NormalWeb"/>
              <w:spacing w:before="0" w:beforeAutospacing="0" w:after="0" w:afterAutospacing="0"/>
              <w:ind w:left="289"/>
              <w:rPr>
                <w:rFonts w:ascii="Arial" w:hAnsi="Arial" w:cs="Arial"/>
              </w:rPr>
            </w:pPr>
            <w:r w:rsidRPr="00DD4C87">
              <w:rPr>
                <w:rFonts w:ascii="Arial" w:hAnsi="Arial" w:cs="Arial"/>
              </w:rPr>
              <w:t>a) Lay wires in ducts or pipes</w:t>
            </w:r>
            <w:r w:rsidRPr="00DD4C87">
              <w:rPr>
                <w:rFonts w:ascii="Arial" w:hAnsi="Arial" w:cs="Arial"/>
              </w:rPr>
              <w:br/>
              <w:t>b) Carry out earthing</w:t>
            </w:r>
            <w:r w:rsidRPr="00DD4C87">
              <w:rPr>
                <w:rFonts w:ascii="Arial" w:hAnsi="Arial" w:cs="Arial"/>
              </w:rPr>
              <w:br/>
              <w:t>c) Draw wiring diagram of the circuit</w:t>
            </w:r>
            <w:r w:rsidRPr="00DD4C87">
              <w:rPr>
                <w:rFonts w:ascii="Arial" w:hAnsi="Arial" w:cs="Arial"/>
              </w:rPr>
              <w:br/>
            </w:r>
            <w:r w:rsidRPr="00DD4C87">
              <w:rPr>
                <w:rFonts w:ascii="Arial" w:hAnsi="Arial" w:cs="Arial"/>
              </w:rPr>
              <w:lastRenderedPageBreak/>
              <w:t>d) Mark points for installation</w:t>
            </w:r>
            <w:r w:rsidRPr="00DD4C87">
              <w:rPr>
                <w:rFonts w:ascii="Arial" w:hAnsi="Arial" w:cs="Arial"/>
              </w:rPr>
              <w:br/>
            </w:r>
          </w:p>
          <w:p w14:paraId="2DFC8CC1" w14:textId="77777777" w:rsidR="00DD4C87" w:rsidRPr="00DD4C87" w:rsidRDefault="00DD4C87" w:rsidP="008F08F4">
            <w:pPr>
              <w:pStyle w:val="NormalWeb"/>
              <w:numPr>
                <w:ilvl w:val="0"/>
                <w:numId w:val="17"/>
              </w:numPr>
              <w:spacing w:before="0" w:beforeAutospacing="0" w:after="0" w:afterAutospacing="0"/>
              <w:ind w:left="422" w:hanging="425"/>
              <w:rPr>
                <w:rFonts w:ascii="Arial" w:hAnsi="Arial" w:cs="Arial"/>
              </w:rPr>
            </w:pPr>
            <w:r w:rsidRPr="00DD4C87">
              <w:rPr>
                <w:rStyle w:val="Strong"/>
                <w:rFonts w:ascii="Arial" w:hAnsi="Arial" w:cs="Arial"/>
              </w:rPr>
              <w:t>Which activity ensures the proper installation of accessories in wiring systems?</w:t>
            </w:r>
            <w:r w:rsidRPr="00DD4C87">
              <w:rPr>
                <w:rFonts w:ascii="Arial" w:hAnsi="Arial" w:cs="Arial"/>
              </w:rPr>
              <w:t xml:space="preserve"> </w:t>
            </w:r>
          </w:p>
          <w:p w14:paraId="4CB0833B" w14:textId="69ACD93B" w:rsidR="00DD4C87" w:rsidRPr="00DD4C87" w:rsidRDefault="00DD4C87" w:rsidP="00A1523E">
            <w:pPr>
              <w:pStyle w:val="NormalWeb"/>
              <w:spacing w:before="0" w:beforeAutospacing="0" w:after="0" w:afterAutospacing="0"/>
              <w:ind w:left="280" w:firstLine="9"/>
              <w:rPr>
                <w:rFonts w:ascii="Arial" w:hAnsi="Arial" w:cs="Arial"/>
              </w:rPr>
            </w:pPr>
            <w:r w:rsidRPr="00DD4C87">
              <w:rPr>
                <w:rFonts w:ascii="Arial" w:hAnsi="Arial" w:cs="Arial"/>
              </w:rPr>
              <w:t>a) Carrying out earthing</w:t>
            </w:r>
            <w:r w:rsidRPr="00DD4C87">
              <w:rPr>
                <w:rFonts w:ascii="Arial" w:hAnsi="Arial" w:cs="Arial"/>
              </w:rPr>
              <w:br/>
              <w:t>b) Marking points for installation</w:t>
            </w:r>
            <w:r w:rsidRPr="00DD4C87">
              <w:rPr>
                <w:rFonts w:ascii="Arial" w:hAnsi="Arial" w:cs="Arial"/>
              </w:rPr>
              <w:br/>
              <w:t>c) Fixing accessories as per wiring diagram</w:t>
            </w:r>
            <w:r w:rsidRPr="00DD4C87">
              <w:rPr>
                <w:rFonts w:ascii="Arial" w:hAnsi="Arial" w:cs="Arial"/>
              </w:rPr>
              <w:br/>
              <w:t>d) Connecting the wiring with the main supply</w:t>
            </w:r>
            <w:r w:rsidRPr="00DD4C87">
              <w:rPr>
                <w:rFonts w:ascii="Arial" w:hAnsi="Arial" w:cs="Arial"/>
              </w:rPr>
              <w:br/>
            </w:r>
          </w:p>
          <w:p w14:paraId="2AA75456" w14:textId="77777777" w:rsidR="00DD4C87" w:rsidRPr="00DD4C87" w:rsidRDefault="00DD4C87" w:rsidP="008F08F4">
            <w:pPr>
              <w:pStyle w:val="NormalWeb"/>
              <w:numPr>
                <w:ilvl w:val="0"/>
                <w:numId w:val="17"/>
              </w:numPr>
              <w:spacing w:before="0" w:beforeAutospacing="0" w:after="0" w:afterAutospacing="0"/>
              <w:ind w:left="422" w:hanging="422"/>
              <w:rPr>
                <w:rFonts w:ascii="Arial" w:hAnsi="Arial" w:cs="Arial"/>
              </w:rPr>
            </w:pPr>
            <w:r w:rsidRPr="00DD4C87">
              <w:rPr>
                <w:rStyle w:val="Strong"/>
                <w:rFonts w:ascii="Arial" w:hAnsi="Arial" w:cs="Arial"/>
              </w:rPr>
              <w:t>Why is it important to fix the Distribution Box (DB) during wiring installation?</w:t>
            </w:r>
            <w:r w:rsidRPr="00DD4C87">
              <w:rPr>
                <w:rFonts w:ascii="Arial" w:hAnsi="Arial" w:cs="Arial"/>
              </w:rPr>
              <w:t xml:space="preserve"> </w:t>
            </w:r>
          </w:p>
          <w:p w14:paraId="705B4247" w14:textId="0BB2E94D" w:rsidR="00DD4C87" w:rsidRPr="00DD4C87" w:rsidRDefault="00DD4C87" w:rsidP="00D23728">
            <w:pPr>
              <w:pStyle w:val="NormalWeb"/>
              <w:spacing w:before="0" w:beforeAutospacing="0" w:after="0" w:afterAutospacing="0"/>
              <w:ind w:left="280"/>
              <w:rPr>
                <w:rFonts w:ascii="Arial" w:hAnsi="Arial" w:cs="Arial"/>
              </w:rPr>
            </w:pPr>
            <w:r w:rsidRPr="00DD4C87">
              <w:rPr>
                <w:rFonts w:ascii="Arial" w:hAnsi="Arial" w:cs="Arial"/>
              </w:rPr>
              <w:t>a) To distribute power across different circuits</w:t>
            </w:r>
            <w:r w:rsidRPr="00DD4C87">
              <w:rPr>
                <w:rFonts w:ascii="Arial" w:hAnsi="Arial" w:cs="Arial"/>
              </w:rPr>
              <w:br/>
              <w:t>b) To protect the wiring from physical damage</w:t>
            </w:r>
            <w:r w:rsidRPr="00DD4C87">
              <w:rPr>
                <w:rFonts w:ascii="Arial" w:hAnsi="Arial" w:cs="Arial"/>
              </w:rPr>
              <w:br/>
              <w:t>c) To enhance the performance of accessories</w:t>
            </w:r>
            <w:r w:rsidRPr="00DD4C87">
              <w:rPr>
                <w:rFonts w:ascii="Arial" w:hAnsi="Arial" w:cs="Arial"/>
              </w:rPr>
              <w:br/>
              <w:t>d) To check insulation levels of tools</w:t>
            </w:r>
            <w:r w:rsidRPr="00DD4C87">
              <w:rPr>
                <w:rFonts w:ascii="Arial" w:hAnsi="Arial" w:cs="Arial"/>
              </w:rPr>
              <w:br/>
            </w:r>
          </w:p>
          <w:p w14:paraId="780A923A" w14:textId="77777777" w:rsidR="00DD4C87" w:rsidRPr="00DD4C87" w:rsidRDefault="00DD4C87" w:rsidP="00D23728">
            <w:pPr>
              <w:pStyle w:val="NormalWeb"/>
              <w:numPr>
                <w:ilvl w:val="0"/>
                <w:numId w:val="17"/>
              </w:numPr>
              <w:spacing w:before="0" w:beforeAutospacing="0" w:after="0" w:afterAutospacing="0"/>
              <w:ind w:left="422" w:hanging="422"/>
              <w:rPr>
                <w:rFonts w:ascii="Arial" w:hAnsi="Arial" w:cs="Arial"/>
              </w:rPr>
            </w:pPr>
            <w:r w:rsidRPr="00DD4C87">
              <w:rPr>
                <w:rStyle w:val="Strong"/>
                <w:rFonts w:ascii="Arial" w:hAnsi="Arial" w:cs="Arial"/>
              </w:rPr>
              <w:t>How should the wiring installation layout be followed for correct placement?</w:t>
            </w:r>
            <w:r w:rsidRPr="00DD4C87">
              <w:rPr>
                <w:rFonts w:ascii="Arial" w:hAnsi="Arial" w:cs="Arial"/>
              </w:rPr>
              <w:t xml:space="preserve"> </w:t>
            </w:r>
          </w:p>
          <w:p w14:paraId="4898C5C3" w14:textId="42CE9EE7" w:rsidR="00DD4C87" w:rsidRPr="00DD4C87" w:rsidRDefault="00DD4C87" w:rsidP="00D23728">
            <w:pPr>
              <w:pStyle w:val="NormalWeb"/>
              <w:spacing w:before="0" w:beforeAutospacing="0" w:after="0" w:afterAutospacing="0"/>
              <w:ind w:left="280"/>
              <w:rPr>
                <w:rFonts w:ascii="Arial" w:hAnsi="Arial" w:cs="Arial"/>
              </w:rPr>
            </w:pPr>
            <w:r w:rsidRPr="00DD4C87">
              <w:rPr>
                <w:rFonts w:ascii="Arial" w:hAnsi="Arial" w:cs="Arial"/>
              </w:rPr>
              <w:t>a) By following the safety charts</w:t>
            </w:r>
            <w:r w:rsidRPr="00DD4C87">
              <w:rPr>
                <w:rFonts w:ascii="Arial" w:hAnsi="Arial" w:cs="Arial"/>
              </w:rPr>
              <w:br/>
              <w:t>b) By adhering to the wiring diagram</w:t>
            </w:r>
            <w:r w:rsidRPr="00DD4C87">
              <w:rPr>
                <w:rFonts w:ascii="Arial" w:hAnsi="Arial" w:cs="Arial"/>
              </w:rPr>
              <w:br/>
              <w:t>c) By marking installation points randomly</w:t>
            </w:r>
            <w:r w:rsidRPr="00DD4C87">
              <w:rPr>
                <w:rFonts w:ascii="Arial" w:hAnsi="Arial" w:cs="Arial"/>
              </w:rPr>
              <w:br/>
              <w:t>d) By placing wires wherever space is available</w:t>
            </w:r>
            <w:r w:rsidRPr="00DD4C87">
              <w:rPr>
                <w:rFonts w:ascii="Arial" w:hAnsi="Arial" w:cs="Arial"/>
              </w:rPr>
              <w:br/>
            </w:r>
          </w:p>
          <w:p w14:paraId="56B6EDD3" w14:textId="77777777" w:rsidR="00DD4C87" w:rsidRPr="00DD4C87" w:rsidRDefault="00DD4C87" w:rsidP="00147973">
            <w:pPr>
              <w:pStyle w:val="NormalWeb"/>
              <w:numPr>
                <w:ilvl w:val="0"/>
                <w:numId w:val="17"/>
              </w:numPr>
              <w:tabs>
                <w:tab w:val="clear" w:pos="720"/>
                <w:tab w:val="num" w:pos="422"/>
              </w:tabs>
              <w:spacing w:before="0" w:beforeAutospacing="0" w:after="0" w:afterAutospacing="0"/>
              <w:ind w:left="280" w:hanging="280"/>
              <w:rPr>
                <w:rFonts w:ascii="Arial" w:hAnsi="Arial" w:cs="Arial"/>
              </w:rPr>
            </w:pPr>
            <w:r w:rsidRPr="00DD4C87">
              <w:rPr>
                <w:rStyle w:val="Strong"/>
                <w:rFonts w:ascii="Arial" w:hAnsi="Arial" w:cs="Arial"/>
              </w:rPr>
              <w:lastRenderedPageBreak/>
              <w:t>What is the significance of laying wires in ducts or pipes according to the layout diagram?</w:t>
            </w:r>
            <w:r w:rsidRPr="00DD4C87">
              <w:rPr>
                <w:rFonts w:ascii="Arial" w:hAnsi="Arial" w:cs="Arial"/>
              </w:rPr>
              <w:t xml:space="preserve"> </w:t>
            </w:r>
          </w:p>
          <w:p w14:paraId="6A5A23E3" w14:textId="2A78AFAE" w:rsidR="00DD4C87" w:rsidRPr="001971C1" w:rsidRDefault="00DD4C87" w:rsidP="00D23728">
            <w:pPr>
              <w:pStyle w:val="NormalWeb"/>
              <w:spacing w:before="0" w:beforeAutospacing="0" w:after="0" w:afterAutospacing="0"/>
              <w:ind w:left="280"/>
              <w:rPr>
                <w:rFonts w:ascii="Arial" w:hAnsi="Arial" w:cs="Arial"/>
                <w:lang w:val="en-US"/>
              </w:rPr>
            </w:pPr>
            <w:r w:rsidRPr="00DD4C87">
              <w:rPr>
                <w:rFonts w:ascii="Arial" w:hAnsi="Arial" w:cs="Arial"/>
              </w:rPr>
              <w:t>a) To ensure compliance with electrical codes</w:t>
            </w:r>
            <w:r w:rsidRPr="00DD4C87">
              <w:rPr>
                <w:rFonts w:ascii="Arial" w:hAnsi="Arial" w:cs="Arial"/>
              </w:rPr>
              <w:br/>
              <w:t>b) To reduce the cost of installation</w:t>
            </w:r>
            <w:r w:rsidRPr="00DD4C87">
              <w:rPr>
                <w:rFonts w:ascii="Arial" w:hAnsi="Arial" w:cs="Arial"/>
              </w:rPr>
              <w:br/>
              <w:t>c) To prevent physical damage to the wires</w:t>
            </w:r>
            <w:r w:rsidRPr="00DD4C87">
              <w:rPr>
                <w:rFonts w:ascii="Arial" w:hAnsi="Arial" w:cs="Arial"/>
              </w:rPr>
              <w:br/>
              <w:t>d) To minimize the number of accessories used</w:t>
            </w:r>
            <w:r w:rsidR="001971C1">
              <w:rPr>
                <w:rFonts w:ascii="Arial" w:hAnsi="Arial" w:cs="Arial"/>
                <w:lang w:val="en-US"/>
              </w:rPr>
              <w:t xml:space="preserve"> </w:t>
            </w:r>
          </w:p>
          <w:p w14:paraId="6C8E7E09" w14:textId="4DB78604" w:rsidR="001971C1" w:rsidRDefault="001971C1" w:rsidP="00D23728">
            <w:pPr>
              <w:pStyle w:val="NormalWeb"/>
              <w:spacing w:before="0" w:beforeAutospacing="0" w:after="0" w:afterAutospacing="0"/>
              <w:ind w:left="280"/>
            </w:pPr>
          </w:p>
          <w:p w14:paraId="149D13E2" w14:textId="25B665C6" w:rsidR="008609E6" w:rsidRPr="008609E6" w:rsidRDefault="008609E6" w:rsidP="008609E6">
            <w:pPr>
              <w:pStyle w:val="NormalWeb"/>
              <w:ind w:left="230"/>
              <w:rPr>
                <w:rFonts w:ascii="Arial" w:hAnsi="Arial" w:cs="Arial"/>
                <w:b/>
                <w:lang w:val="en-US"/>
              </w:rPr>
            </w:pPr>
            <w:r w:rsidRPr="008609E6">
              <w:rPr>
                <w:rFonts w:ascii="Arial" w:hAnsi="Arial" w:cs="Arial"/>
                <w:b/>
                <w:lang w:val="en-US"/>
              </w:rPr>
              <w:t>Answer Keys:</w:t>
            </w:r>
          </w:p>
          <w:tbl>
            <w:tblPr>
              <w:tblStyle w:val="TableGrid"/>
              <w:tblW w:w="0" w:type="auto"/>
              <w:tblInd w:w="142" w:type="dxa"/>
              <w:tblLook w:val="04A0" w:firstRow="1" w:lastRow="0" w:firstColumn="1" w:lastColumn="0" w:noHBand="0" w:noVBand="1"/>
            </w:tblPr>
            <w:tblGrid>
              <w:gridCol w:w="807"/>
              <w:gridCol w:w="807"/>
              <w:gridCol w:w="807"/>
              <w:gridCol w:w="807"/>
              <w:gridCol w:w="807"/>
            </w:tblGrid>
            <w:tr w:rsidR="001971C1" w14:paraId="1E230846" w14:textId="77777777" w:rsidTr="00DD4E9F">
              <w:tc>
                <w:tcPr>
                  <w:tcW w:w="807" w:type="dxa"/>
                </w:tcPr>
                <w:p w14:paraId="318614FC" w14:textId="6F2982AA" w:rsidR="001971C1" w:rsidRPr="00316C4D" w:rsidRDefault="001971C1" w:rsidP="001971C1">
                  <w:pPr>
                    <w:pStyle w:val="NormalWeb"/>
                    <w:rPr>
                      <w:rFonts w:ascii="Arial" w:hAnsi="Arial" w:cs="Arial"/>
                      <w:lang w:val="en-US"/>
                    </w:rPr>
                  </w:pPr>
                  <w:r>
                    <w:rPr>
                      <w:rFonts w:ascii="Arial" w:hAnsi="Arial" w:cs="Arial"/>
                      <w:lang w:val="en-US"/>
                    </w:rPr>
                    <w:t>1.</w:t>
                  </w:r>
                  <w:r w:rsidR="00E278F9">
                    <w:rPr>
                      <w:rFonts w:ascii="Arial" w:hAnsi="Arial" w:cs="Arial"/>
                      <w:lang w:val="en-US"/>
                    </w:rPr>
                    <w:t xml:space="preserve"> c</w:t>
                  </w:r>
                </w:p>
              </w:tc>
              <w:tc>
                <w:tcPr>
                  <w:tcW w:w="807" w:type="dxa"/>
                </w:tcPr>
                <w:p w14:paraId="7FDFC8CE" w14:textId="17C9E0AB" w:rsidR="001971C1" w:rsidRPr="00316C4D" w:rsidRDefault="001971C1" w:rsidP="001971C1">
                  <w:pPr>
                    <w:pStyle w:val="NormalWeb"/>
                    <w:rPr>
                      <w:rFonts w:ascii="Arial" w:hAnsi="Arial" w:cs="Arial"/>
                      <w:lang w:val="en-US"/>
                    </w:rPr>
                  </w:pPr>
                  <w:r>
                    <w:rPr>
                      <w:rFonts w:ascii="Arial" w:hAnsi="Arial" w:cs="Arial"/>
                      <w:lang w:val="en-US"/>
                    </w:rPr>
                    <w:t>2.</w:t>
                  </w:r>
                  <w:r w:rsidR="00E278F9">
                    <w:rPr>
                      <w:rFonts w:ascii="Arial" w:hAnsi="Arial" w:cs="Arial"/>
                      <w:lang w:val="en-US"/>
                    </w:rPr>
                    <w:t xml:space="preserve"> c</w:t>
                  </w:r>
                </w:p>
              </w:tc>
              <w:tc>
                <w:tcPr>
                  <w:tcW w:w="807" w:type="dxa"/>
                </w:tcPr>
                <w:p w14:paraId="47278F0E" w14:textId="009062C4" w:rsidR="001971C1" w:rsidRPr="00316C4D" w:rsidRDefault="001971C1" w:rsidP="001971C1">
                  <w:pPr>
                    <w:pStyle w:val="NormalWeb"/>
                    <w:rPr>
                      <w:rFonts w:ascii="Arial" w:hAnsi="Arial" w:cs="Arial"/>
                      <w:lang w:val="en-US"/>
                    </w:rPr>
                  </w:pPr>
                  <w:r>
                    <w:rPr>
                      <w:rFonts w:ascii="Arial" w:hAnsi="Arial" w:cs="Arial"/>
                      <w:lang w:val="en-US"/>
                    </w:rPr>
                    <w:t>3.</w:t>
                  </w:r>
                  <w:r w:rsidR="00E278F9">
                    <w:rPr>
                      <w:rFonts w:ascii="Arial" w:hAnsi="Arial" w:cs="Arial"/>
                      <w:lang w:val="en-US"/>
                    </w:rPr>
                    <w:t xml:space="preserve"> b</w:t>
                  </w:r>
                </w:p>
              </w:tc>
              <w:tc>
                <w:tcPr>
                  <w:tcW w:w="807" w:type="dxa"/>
                </w:tcPr>
                <w:p w14:paraId="53A7EE9E" w14:textId="6053BB10" w:rsidR="001971C1" w:rsidRPr="00316C4D" w:rsidRDefault="001971C1" w:rsidP="001971C1">
                  <w:pPr>
                    <w:pStyle w:val="NormalWeb"/>
                    <w:rPr>
                      <w:rFonts w:ascii="Arial" w:hAnsi="Arial" w:cs="Arial"/>
                      <w:lang w:val="en-US"/>
                    </w:rPr>
                  </w:pPr>
                  <w:r>
                    <w:rPr>
                      <w:rFonts w:ascii="Arial" w:hAnsi="Arial" w:cs="Arial"/>
                      <w:lang w:val="en-US"/>
                    </w:rPr>
                    <w:t>4.</w:t>
                  </w:r>
                  <w:r w:rsidR="00E278F9">
                    <w:rPr>
                      <w:rFonts w:ascii="Arial" w:hAnsi="Arial" w:cs="Arial"/>
                      <w:lang w:val="en-US"/>
                    </w:rPr>
                    <w:t xml:space="preserve"> b</w:t>
                  </w:r>
                </w:p>
              </w:tc>
              <w:tc>
                <w:tcPr>
                  <w:tcW w:w="807" w:type="dxa"/>
                </w:tcPr>
                <w:p w14:paraId="6C79F7C4" w14:textId="2D717056" w:rsidR="001971C1" w:rsidRPr="00316C4D" w:rsidRDefault="001971C1" w:rsidP="001971C1">
                  <w:pPr>
                    <w:pStyle w:val="NormalWeb"/>
                    <w:rPr>
                      <w:rFonts w:ascii="Arial" w:hAnsi="Arial" w:cs="Arial"/>
                      <w:lang w:val="en-US"/>
                    </w:rPr>
                  </w:pPr>
                  <w:r>
                    <w:rPr>
                      <w:rFonts w:ascii="Arial" w:hAnsi="Arial" w:cs="Arial"/>
                      <w:lang w:val="en-US"/>
                    </w:rPr>
                    <w:t>5.</w:t>
                  </w:r>
                  <w:r w:rsidR="00E278F9">
                    <w:rPr>
                      <w:rFonts w:ascii="Arial" w:hAnsi="Arial" w:cs="Arial"/>
                      <w:lang w:val="en-US"/>
                    </w:rPr>
                    <w:t xml:space="preserve"> b</w:t>
                  </w:r>
                </w:p>
              </w:tc>
            </w:tr>
            <w:tr w:rsidR="001971C1" w14:paraId="2985B9EE" w14:textId="77777777" w:rsidTr="00DD4E9F">
              <w:tc>
                <w:tcPr>
                  <w:tcW w:w="807" w:type="dxa"/>
                </w:tcPr>
                <w:p w14:paraId="410138D3" w14:textId="439A4BE7" w:rsidR="001971C1" w:rsidRPr="00316C4D" w:rsidRDefault="001971C1" w:rsidP="001971C1">
                  <w:pPr>
                    <w:pStyle w:val="NormalWeb"/>
                    <w:rPr>
                      <w:rFonts w:ascii="Arial" w:hAnsi="Arial" w:cs="Arial"/>
                      <w:lang w:val="en-US"/>
                    </w:rPr>
                  </w:pPr>
                  <w:r>
                    <w:rPr>
                      <w:rFonts w:ascii="Arial" w:hAnsi="Arial" w:cs="Arial"/>
                      <w:lang w:val="en-US"/>
                    </w:rPr>
                    <w:t>6.</w:t>
                  </w:r>
                  <w:r w:rsidR="00E278F9">
                    <w:rPr>
                      <w:rFonts w:ascii="Arial" w:hAnsi="Arial" w:cs="Arial"/>
                      <w:lang w:val="en-US"/>
                    </w:rPr>
                    <w:t xml:space="preserve"> a</w:t>
                  </w:r>
                </w:p>
              </w:tc>
              <w:tc>
                <w:tcPr>
                  <w:tcW w:w="807" w:type="dxa"/>
                </w:tcPr>
                <w:p w14:paraId="66EDD6DC" w14:textId="7B846BE7" w:rsidR="001971C1" w:rsidRPr="00316C4D" w:rsidRDefault="001971C1" w:rsidP="001971C1">
                  <w:pPr>
                    <w:pStyle w:val="NormalWeb"/>
                    <w:rPr>
                      <w:rFonts w:ascii="Arial" w:hAnsi="Arial" w:cs="Arial"/>
                      <w:lang w:val="en-US"/>
                    </w:rPr>
                  </w:pPr>
                  <w:r>
                    <w:rPr>
                      <w:rFonts w:ascii="Arial" w:hAnsi="Arial" w:cs="Arial"/>
                      <w:lang w:val="en-US"/>
                    </w:rPr>
                    <w:t>7.</w:t>
                  </w:r>
                  <w:r w:rsidR="00E278F9">
                    <w:rPr>
                      <w:rFonts w:ascii="Arial" w:hAnsi="Arial" w:cs="Arial"/>
                      <w:lang w:val="en-US"/>
                    </w:rPr>
                    <w:t xml:space="preserve"> c</w:t>
                  </w:r>
                </w:p>
              </w:tc>
              <w:tc>
                <w:tcPr>
                  <w:tcW w:w="807" w:type="dxa"/>
                </w:tcPr>
                <w:p w14:paraId="4D589874" w14:textId="1CFA4058" w:rsidR="001971C1" w:rsidRPr="00316C4D" w:rsidRDefault="001971C1" w:rsidP="001971C1">
                  <w:pPr>
                    <w:pStyle w:val="NormalWeb"/>
                    <w:rPr>
                      <w:rFonts w:ascii="Arial" w:hAnsi="Arial" w:cs="Arial"/>
                      <w:lang w:val="en-US"/>
                    </w:rPr>
                  </w:pPr>
                  <w:r>
                    <w:rPr>
                      <w:rFonts w:ascii="Arial" w:hAnsi="Arial" w:cs="Arial"/>
                      <w:lang w:val="en-US"/>
                    </w:rPr>
                    <w:t>8.</w:t>
                  </w:r>
                  <w:r w:rsidR="00E278F9">
                    <w:rPr>
                      <w:rFonts w:ascii="Arial" w:hAnsi="Arial" w:cs="Arial"/>
                      <w:lang w:val="en-US"/>
                    </w:rPr>
                    <w:t xml:space="preserve"> b</w:t>
                  </w:r>
                </w:p>
              </w:tc>
              <w:tc>
                <w:tcPr>
                  <w:tcW w:w="807" w:type="dxa"/>
                </w:tcPr>
                <w:p w14:paraId="5ADD6E82" w14:textId="0D18FC68" w:rsidR="001971C1" w:rsidRPr="00316C4D" w:rsidRDefault="001971C1" w:rsidP="001971C1">
                  <w:pPr>
                    <w:pStyle w:val="NormalWeb"/>
                    <w:rPr>
                      <w:rFonts w:ascii="Arial" w:hAnsi="Arial" w:cs="Arial"/>
                      <w:lang w:val="en-US"/>
                    </w:rPr>
                  </w:pPr>
                  <w:r>
                    <w:rPr>
                      <w:rFonts w:ascii="Arial" w:hAnsi="Arial" w:cs="Arial"/>
                      <w:lang w:val="en-US"/>
                    </w:rPr>
                    <w:t>9.</w:t>
                  </w:r>
                  <w:r w:rsidR="00E278F9">
                    <w:rPr>
                      <w:rFonts w:ascii="Arial" w:hAnsi="Arial" w:cs="Arial"/>
                      <w:lang w:val="en-US"/>
                    </w:rPr>
                    <w:t xml:space="preserve"> a</w:t>
                  </w:r>
                </w:p>
              </w:tc>
              <w:tc>
                <w:tcPr>
                  <w:tcW w:w="807" w:type="dxa"/>
                </w:tcPr>
                <w:p w14:paraId="7BE55F4B" w14:textId="69440F76" w:rsidR="001971C1" w:rsidRPr="00316C4D" w:rsidRDefault="001971C1" w:rsidP="001971C1">
                  <w:pPr>
                    <w:pStyle w:val="NormalWeb"/>
                    <w:rPr>
                      <w:rFonts w:ascii="Arial" w:hAnsi="Arial" w:cs="Arial"/>
                      <w:lang w:val="en-US"/>
                    </w:rPr>
                  </w:pPr>
                  <w:r>
                    <w:rPr>
                      <w:rFonts w:ascii="Arial" w:hAnsi="Arial" w:cs="Arial"/>
                      <w:lang w:val="en-US"/>
                    </w:rPr>
                    <w:t>10.</w:t>
                  </w:r>
                  <w:r w:rsidR="00E278F9">
                    <w:rPr>
                      <w:rFonts w:ascii="Arial" w:hAnsi="Arial" w:cs="Arial"/>
                      <w:lang w:val="en-US"/>
                    </w:rPr>
                    <w:t xml:space="preserve"> b</w:t>
                  </w:r>
                </w:p>
              </w:tc>
            </w:tr>
            <w:tr w:rsidR="001971C1" w14:paraId="31F1F60A" w14:textId="77777777" w:rsidTr="00DD4E9F">
              <w:tc>
                <w:tcPr>
                  <w:tcW w:w="807" w:type="dxa"/>
                </w:tcPr>
                <w:p w14:paraId="0A3AB8B4" w14:textId="1678E355" w:rsidR="001971C1" w:rsidRPr="00316C4D" w:rsidRDefault="001971C1" w:rsidP="001971C1">
                  <w:pPr>
                    <w:pStyle w:val="NormalWeb"/>
                    <w:rPr>
                      <w:rFonts w:ascii="Arial" w:hAnsi="Arial" w:cs="Arial"/>
                      <w:lang w:val="en-US"/>
                    </w:rPr>
                  </w:pPr>
                  <w:r>
                    <w:rPr>
                      <w:rFonts w:ascii="Arial" w:hAnsi="Arial" w:cs="Arial"/>
                      <w:lang w:val="en-US"/>
                    </w:rPr>
                    <w:t>11.</w:t>
                  </w:r>
                  <w:r w:rsidR="00E278F9">
                    <w:rPr>
                      <w:rFonts w:ascii="Arial" w:hAnsi="Arial" w:cs="Arial"/>
                      <w:lang w:val="en-US"/>
                    </w:rPr>
                    <w:t xml:space="preserve"> c</w:t>
                  </w:r>
                </w:p>
              </w:tc>
              <w:tc>
                <w:tcPr>
                  <w:tcW w:w="807" w:type="dxa"/>
                </w:tcPr>
                <w:p w14:paraId="09CC91AF" w14:textId="7A70EBA0" w:rsidR="001971C1" w:rsidRPr="00316C4D" w:rsidRDefault="001971C1" w:rsidP="001971C1">
                  <w:pPr>
                    <w:pStyle w:val="NormalWeb"/>
                    <w:rPr>
                      <w:rFonts w:ascii="Arial" w:hAnsi="Arial" w:cs="Arial"/>
                      <w:lang w:val="en-US"/>
                    </w:rPr>
                  </w:pPr>
                  <w:r>
                    <w:rPr>
                      <w:rFonts w:ascii="Arial" w:hAnsi="Arial" w:cs="Arial"/>
                      <w:lang w:val="en-US"/>
                    </w:rPr>
                    <w:t>12.</w:t>
                  </w:r>
                  <w:r w:rsidR="00E278F9">
                    <w:rPr>
                      <w:rFonts w:ascii="Arial" w:hAnsi="Arial" w:cs="Arial"/>
                      <w:lang w:val="en-US"/>
                    </w:rPr>
                    <w:t xml:space="preserve"> c</w:t>
                  </w:r>
                </w:p>
              </w:tc>
              <w:tc>
                <w:tcPr>
                  <w:tcW w:w="807" w:type="dxa"/>
                </w:tcPr>
                <w:p w14:paraId="07FD9436" w14:textId="490E05CC" w:rsidR="001971C1" w:rsidRPr="00316C4D" w:rsidRDefault="001971C1" w:rsidP="001971C1">
                  <w:pPr>
                    <w:pStyle w:val="NormalWeb"/>
                    <w:rPr>
                      <w:rFonts w:ascii="Arial" w:hAnsi="Arial" w:cs="Arial"/>
                      <w:lang w:val="en-US"/>
                    </w:rPr>
                  </w:pPr>
                  <w:r>
                    <w:rPr>
                      <w:rFonts w:ascii="Arial" w:hAnsi="Arial" w:cs="Arial"/>
                      <w:lang w:val="en-US"/>
                    </w:rPr>
                    <w:t>13.</w:t>
                  </w:r>
                  <w:r w:rsidR="00E278F9">
                    <w:rPr>
                      <w:rFonts w:ascii="Arial" w:hAnsi="Arial" w:cs="Arial"/>
                      <w:lang w:val="en-US"/>
                    </w:rPr>
                    <w:t xml:space="preserve"> a</w:t>
                  </w:r>
                </w:p>
              </w:tc>
              <w:tc>
                <w:tcPr>
                  <w:tcW w:w="807" w:type="dxa"/>
                </w:tcPr>
                <w:p w14:paraId="262B807C" w14:textId="5E0A56BF" w:rsidR="001971C1" w:rsidRPr="00316C4D" w:rsidRDefault="001971C1" w:rsidP="001971C1">
                  <w:pPr>
                    <w:pStyle w:val="NormalWeb"/>
                    <w:rPr>
                      <w:rFonts w:ascii="Arial" w:hAnsi="Arial" w:cs="Arial"/>
                      <w:lang w:val="en-US"/>
                    </w:rPr>
                  </w:pPr>
                  <w:r>
                    <w:rPr>
                      <w:rFonts w:ascii="Arial" w:hAnsi="Arial" w:cs="Arial"/>
                      <w:lang w:val="en-US"/>
                    </w:rPr>
                    <w:t>14.</w:t>
                  </w:r>
                  <w:r w:rsidR="00E278F9">
                    <w:rPr>
                      <w:rFonts w:ascii="Arial" w:hAnsi="Arial" w:cs="Arial"/>
                      <w:lang w:val="en-US"/>
                    </w:rPr>
                    <w:t xml:space="preserve"> b</w:t>
                  </w:r>
                </w:p>
              </w:tc>
              <w:tc>
                <w:tcPr>
                  <w:tcW w:w="807" w:type="dxa"/>
                </w:tcPr>
                <w:p w14:paraId="6DECD69B" w14:textId="46BFEF50" w:rsidR="001971C1" w:rsidRPr="00316C4D" w:rsidRDefault="001971C1" w:rsidP="001971C1">
                  <w:pPr>
                    <w:pStyle w:val="NormalWeb"/>
                    <w:rPr>
                      <w:rFonts w:ascii="Arial" w:hAnsi="Arial" w:cs="Arial"/>
                      <w:lang w:val="en-US"/>
                    </w:rPr>
                  </w:pPr>
                  <w:r>
                    <w:rPr>
                      <w:rFonts w:ascii="Arial" w:hAnsi="Arial" w:cs="Arial"/>
                      <w:lang w:val="en-US"/>
                    </w:rPr>
                    <w:t>15.</w:t>
                  </w:r>
                  <w:r w:rsidR="00E278F9">
                    <w:rPr>
                      <w:rFonts w:ascii="Arial" w:hAnsi="Arial" w:cs="Arial"/>
                      <w:lang w:val="en-US"/>
                    </w:rPr>
                    <w:t xml:space="preserve"> c</w:t>
                  </w:r>
                </w:p>
              </w:tc>
            </w:tr>
          </w:tbl>
          <w:p w14:paraId="76393334" w14:textId="0390FEE0" w:rsidR="001971C1" w:rsidRPr="00C916F7" w:rsidRDefault="001971C1" w:rsidP="00D23728">
            <w:pPr>
              <w:pStyle w:val="NormalWeb"/>
              <w:spacing w:before="0" w:beforeAutospacing="0" w:after="0" w:afterAutospacing="0"/>
              <w:ind w:left="280"/>
            </w:pPr>
          </w:p>
        </w:tc>
        <w:tc>
          <w:tcPr>
            <w:tcW w:w="4787" w:type="dxa"/>
          </w:tcPr>
          <w:p w14:paraId="60A5EBA6" w14:textId="60AA1233" w:rsidR="00DA69D1" w:rsidRPr="00AF3923" w:rsidRDefault="00DA69D1" w:rsidP="00D23728">
            <w:pPr>
              <w:pStyle w:val="NormalWeb"/>
              <w:numPr>
                <w:ilvl w:val="0"/>
                <w:numId w:val="19"/>
              </w:numPr>
              <w:tabs>
                <w:tab w:val="clear" w:pos="720"/>
                <w:tab w:val="num" w:pos="372"/>
              </w:tabs>
              <w:ind w:left="230" w:hanging="230"/>
              <w:rPr>
                <w:rFonts w:ascii="Arial" w:hAnsi="Arial" w:cs="Arial"/>
              </w:rPr>
            </w:pPr>
            <w:r w:rsidRPr="00AF3923">
              <w:rPr>
                <w:rStyle w:val="Strong"/>
                <w:rFonts w:ascii="Arial" w:hAnsi="Arial" w:cs="Arial"/>
              </w:rPr>
              <w:lastRenderedPageBreak/>
              <w:t>What is the first step when making a wiring joint?</w:t>
            </w:r>
            <w:r w:rsidRPr="00AF3923">
              <w:rPr>
                <w:rFonts w:ascii="Arial" w:hAnsi="Arial" w:cs="Arial"/>
              </w:rPr>
              <w:br/>
            </w:r>
            <w:r w:rsidR="0004363D" w:rsidRPr="00AF3923">
              <w:rPr>
                <w:rFonts w:ascii="Arial" w:hAnsi="Arial" w:cs="Arial"/>
                <w:lang w:val="en-US"/>
              </w:rPr>
              <w:t>a</w:t>
            </w:r>
            <w:r w:rsidRPr="00AF3923">
              <w:rPr>
                <w:rFonts w:ascii="Arial" w:hAnsi="Arial" w:cs="Arial"/>
              </w:rPr>
              <w:t>) Strip the wire</w:t>
            </w:r>
            <w:r w:rsidRPr="00AF3923">
              <w:rPr>
                <w:rFonts w:ascii="Arial" w:hAnsi="Arial" w:cs="Arial"/>
              </w:rPr>
              <w:br/>
            </w:r>
            <w:r w:rsidR="0004363D" w:rsidRPr="00AF3923">
              <w:rPr>
                <w:rFonts w:ascii="Arial" w:hAnsi="Arial" w:cs="Arial"/>
                <w:lang w:val="en-US"/>
              </w:rPr>
              <w:t>b</w:t>
            </w:r>
            <w:r w:rsidRPr="00AF3923">
              <w:rPr>
                <w:rFonts w:ascii="Arial" w:hAnsi="Arial" w:cs="Arial"/>
              </w:rPr>
              <w:t>) Select the required type of cable</w:t>
            </w:r>
            <w:r w:rsidRPr="00AF3923">
              <w:rPr>
                <w:rFonts w:ascii="Arial" w:hAnsi="Arial" w:cs="Arial"/>
              </w:rPr>
              <w:br/>
            </w:r>
            <w:r w:rsidR="0004363D" w:rsidRPr="00AF3923">
              <w:rPr>
                <w:rFonts w:ascii="Arial" w:hAnsi="Arial" w:cs="Arial"/>
                <w:lang w:val="en-US"/>
              </w:rPr>
              <w:t>c</w:t>
            </w:r>
            <w:r w:rsidRPr="00AF3923">
              <w:rPr>
                <w:rFonts w:ascii="Arial" w:hAnsi="Arial" w:cs="Arial"/>
              </w:rPr>
              <w:t>) Insulate the joint</w:t>
            </w:r>
            <w:r w:rsidRPr="00AF3923">
              <w:rPr>
                <w:rFonts w:ascii="Arial" w:hAnsi="Arial" w:cs="Arial"/>
              </w:rPr>
              <w:br/>
            </w:r>
            <w:r w:rsidR="0004363D" w:rsidRPr="00AF3923">
              <w:rPr>
                <w:rFonts w:ascii="Arial" w:hAnsi="Arial" w:cs="Arial"/>
                <w:lang w:val="en-US"/>
              </w:rPr>
              <w:t>d</w:t>
            </w:r>
            <w:r w:rsidRPr="00AF3923">
              <w:rPr>
                <w:rFonts w:ascii="Arial" w:hAnsi="Arial" w:cs="Arial"/>
              </w:rPr>
              <w:t>) Conduct a continuity test</w:t>
            </w:r>
            <w:r w:rsidRPr="00AF3923">
              <w:rPr>
                <w:rFonts w:ascii="Arial" w:hAnsi="Arial" w:cs="Arial"/>
              </w:rPr>
              <w:br/>
            </w:r>
          </w:p>
          <w:p w14:paraId="584E2C19" w14:textId="13DDE3E6" w:rsidR="00DA69D1" w:rsidRPr="00AF3923" w:rsidRDefault="00DA69D1" w:rsidP="00D23728">
            <w:pPr>
              <w:pStyle w:val="NormalWeb"/>
              <w:numPr>
                <w:ilvl w:val="0"/>
                <w:numId w:val="19"/>
              </w:numPr>
              <w:tabs>
                <w:tab w:val="clear" w:pos="720"/>
                <w:tab w:val="num" w:pos="372"/>
              </w:tabs>
              <w:ind w:left="230" w:hanging="230"/>
              <w:rPr>
                <w:rFonts w:ascii="Arial" w:hAnsi="Arial" w:cs="Arial"/>
              </w:rPr>
            </w:pPr>
            <w:r w:rsidRPr="00AF3923">
              <w:rPr>
                <w:rStyle w:val="Strong"/>
                <w:rFonts w:ascii="Arial" w:hAnsi="Arial" w:cs="Arial"/>
              </w:rPr>
              <w:t>How much wire is typically stripped for making wiring joints?</w:t>
            </w:r>
            <w:r w:rsidRPr="00AF3923">
              <w:rPr>
                <w:rFonts w:ascii="Arial" w:hAnsi="Arial" w:cs="Arial"/>
              </w:rPr>
              <w:br/>
            </w:r>
            <w:r w:rsidR="0004363D" w:rsidRPr="00AF3923">
              <w:rPr>
                <w:rFonts w:ascii="Arial" w:hAnsi="Arial" w:cs="Arial"/>
                <w:lang w:val="en-US"/>
              </w:rPr>
              <w:t>a</w:t>
            </w:r>
            <w:r w:rsidRPr="00AF3923">
              <w:rPr>
                <w:rFonts w:ascii="Arial" w:hAnsi="Arial" w:cs="Arial"/>
              </w:rPr>
              <w:t>) 10mm</w:t>
            </w:r>
            <w:r w:rsidRPr="00AF3923">
              <w:rPr>
                <w:rFonts w:ascii="Arial" w:hAnsi="Arial" w:cs="Arial"/>
              </w:rPr>
              <w:br/>
            </w:r>
            <w:r w:rsidR="0004363D" w:rsidRPr="00AF3923">
              <w:rPr>
                <w:rFonts w:ascii="Arial" w:hAnsi="Arial" w:cs="Arial"/>
                <w:lang w:val="en-US"/>
              </w:rPr>
              <w:t>b</w:t>
            </w:r>
            <w:r w:rsidRPr="00AF3923">
              <w:rPr>
                <w:rFonts w:ascii="Arial" w:hAnsi="Arial" w:cs="Arial"/>
              </w:rPr>
              <w:t>) 20mm</w:t>
            </w:r>
            <w:r w:rsidRPr="00AF3923">
              <w:rPr>
                <w:rFonts w:ascii="Arial" w:hAnsi="Arial" w:cs="Arial"/>
              </w:rPr>
              <w:br/>
            </w:r>
            <w:r w:rsidR="0004363D" w:rsidRPr="00AF3923">
              <w:rPr>
                <w:rFonts w:ascii="Arial" w:hAnsi="Arial" w:cs="Arial"/>
                <w:lang w:val="en-US"/>
              </w:rPr>
              <w:t>c</w:t>
            </w:r>
            <w:r w:rsidRPr="00AF3923">
              <w:rPr>
                <w:rFonts w:ascii="Arial" w:hAnsi="Arial" w:cs="Arial"/>
              </w:rPr>
              <w:t>) 50mm</w:t>
            </w:r>
            <w:r w:rsidRPr="00AF3923">
              <w:rPr>
                <w:rFonts w:ascii="Arial" w:hAnsi="Arial" w:cs="Arial"/>
              </w:rPr>
              <w:br/>
            </w:r>
            <w:r w:rsidR="0004363D" w:rsidRPr="00AF3923">
              <w:rPr>
                <w:rFonts w:ascii="Arial" w:hAnsi="Arial" w:cs="Arial"/>
                <w:lang w:val="en-US"/>
              </w:rPr>
              <w:t>d</w:t>
            </w:r>
            <w:r w:rsidRPr="00AF3923">
              <w:rPr>
                <w:rFonts w:ascii="Arial" w:hAnsi="Arial" w:cs="Arial"/>
              </w:rPr>
              <w:t>) 100mm</w:t>
            </w:r>
            <w:r w:rsidRPr="00AF3923">
              <w:rPr>
                <w:rFonts w:ascii="Arial" w:hAnsi="Arial" w:cs="Arial"/>
              </w:rPr>
              <w:br/>
            </w:r>
          </w:p>
          <w:p w14:paraId="49FEB165" w14:textId="297224AA" w:rsidR="00DA69D1" w:rsidRPr="00AF3923" w:rsidRDefault="00DA69D1" w:rsidP="00D23728">
            <w:pPr>
              <w:pStyle w:val="NormalWeb"/>
              <w:numPr>
                <w:ilvl w:val="0"/>
                <w:numId w:val="19"/>
              </w:numPr>
              <w:tabs>
                <w:tab w:val="clear" w:pos="720"/>
                <w:tab w:val="num" w:pos="372"/>
              </w:tabs>
              <w:ind w:left="230" w:hanging="230"/>
              <w:rPr>
                <w:rFonts w:ascii="Arial" w:hAnsi="Arial" w:cs="Arial"/>
              </w:rPr>
            </w:pPr>
            <w:r w:rsidRPr="00AF3923">
              <w:rPr>
                <w:rStyle w:val="Strong"/>
                <w:rFonts w:ascii="Arial" w:hAnsi="Arial" w:cs="Arial"/>
              </w:rPr>
              <w:t>Which joint is also known as a twist joint?</w:t>
            </w:r>
            <w:r w:rsidRPr="00AF3923">
              <w:rPr>
                <w:rFonts w:ascii="Arial" w:hAnsi="Arial" w:cs="Arial"/>
              </w:rPr>
              <w:br/>
            </w:r>
            <w:r w:rsidR="0004363D" w:rsidRPr="00AF3923">
              <w:rPr>
                <w:rFonts w:ascii="Arial" w:hAnsi="Arial" w:cs="Arial"/>
                <w:lang w:val="en-US"/>
              </w:rPr>
              <w:t>a</w:t>
            </w:r>
            <w:r w:rsidRPr="00AF3923">
              <w:rPr>
                <w:rFonts w:ascii="Arial" w:hAnsi="Arial" w:cs="Arial"/>
              </w:rPr>
              <w:t>) Straight joint</w:t>
            </w:r>
            <w:r w:rsidRPr="00AF3923">
              <w:rPr>
                <w:rFonts w:ascii="Arial" w:hAnsi="Arial" w:cs="Arial"/>
              </w:rPr>
              <w:br/>
            </w:r>
            <w:r w:rsidR="0004363D" w:rsidRPr="00AF3923">
              <w:rPr>
                <w:rFonts w:ascii="Arial" w:hAnsi="Arial" w:cs="Arial"/>
                <w:lang w:val="en-US"/>
              </w:rPr>
              <w:t>b</w:t>
            </w:r>
            <w:r w:rsidRPr="00AF3923">
              <w:rPr>
                <w:rFonts w:ascii="Arial" w:hAnsi="Arial" w:cs="Arial"/>
              </w:rPr>
              <w:t>) Cross joint</w:t>
            </w:r>
            <w:r w:rsidRPr="00AF3923">
              <w:rPr>
                <w:rFonts w:ascii="Arial" w:hAnsi="Arial" w:cs="Arial"/>
              </w:rPr>
              <w:br/>
            </w:r>
            <w:r w:rsidR="0004363D" w:rsidRPr="00AF3923">
              <w:rPr>
                <w:rFonts w:ascii="Arial" w:hAnsi="Arial" w:cs="Arial"/>
                <w:lang w:val="en-US"/>
              </w:rPr>
              <w:t>c</w:t>
            </w:r>
            <w:r w:rsidRPr="00AF3923">
              <w:rPr>
                <w:rFonts w:ascii="Arial" w:hAnsi="Arial" w:cs="Arial"/>
              </w:rPr>
              <w:t>) T-joint</w:t>
            </w:r>
            <w:r w:rsidRPr="00AF3923">
              <w:rPr>
                <w:rFonts w:ascii="Arial" w:hAnsi="Arial" w:cs="Arial"/>
              </w:rPr>
              <w:br/>
            </w:r>
            <w:r w:rsidR="0004363D" w:rsidRPr="00AF3923">
              <w:rPr>
                <w:rFonts w:ascii="Arial" w:hAnsi="Arial" w:cs="Arial"/>
                <w:lang w:val="en-US"/>
              </w:rPr>
              <w:t>d</w:t>
            </w:r>
            <w:r w:rsidRPr="00AF3923">
              <w:rPr>
                <w:rFonts w:ascii="Arial" w:hAnsi="Arial" w:cs="Arial"/>
              </w:rPr>
              <w:t>) Rat tail joint</w:t>
            </w:r>
            <w:r w:rsidRPr="00AF3923">
              <w:rPr>
                <w:rFonts w:ascii="Arial" w:hAnsi="Arial" w:cs="Arial"/>
              </w:rPr>
              <w:br/>
            </w:r>
          </w:p>
          <w:p w14:paraId="4AE84243" w14:textId="70573743" w:rsidR="00DA69D1" w:rsidRPr="00AF3923" w:rsidRDefault="00DA69D1" w:rsidP="00D23728">
            <w:pPr>
              <w:pStyle w:val="NormalWeb"/>
              <w:numPr>
                <w:ilvl w:val="0"/>
                <w:numId w:val="19"/>
              </w:numPr>
              <w:tabs>
                <w:tab w:val="clear" w:pos="720"/>
                <w:tab w:val="num" w:pos="372"/>
              </w:tabs>
              <w:ind w:left="230" w:hanging="230"/>
              <w:rPr>
                <w:rFonts w:ascii="Arial" w:hAnsi="Arial" w:cs="Arial"/>
              </w:rPr>
            </w:pPr>
            <w:r w:rsidRPr="00AF3923">
              <w:rPr>
                <w:rStyle w:val="Strong"/>
                <w:rFonts w:ascii="Arial" w:hAnsi="Arial" w:cs="Arial"/>
              </w:rPr>
              <w:t>What is the purpose of insulating a wiring joint?</w:t>
            </w:r>
            <w:r w:rsidRPr="00AF3923">
              <w:rPr>
                <w:rFonts w:ascii="Arial" w:hAnsi="Arial" w:cs="Arial"/>
              </w:rPr>
              <w:br/>
            </w:r>
            <w:r w:rsidR="0004363D" w:rsidRPr="00AF3923">
              <w:rPr>
                <w:rFonts w:ascii="Arial" w:hAnsi="Arial" w:cs="Arial"/>
                <w:lang w:val="en-US"/>
              </w:rPr>
              <w:t>a</w:t>
            </w:r>
            <w:r w:rsidRPr="00AF3923">
              <w:rPr>
                <w:rFonts w:ascii="Arial" w:hAnsi="Arial" w:cs="Arial"/>
              </w:rPr>
              <w:t>) To secure the wire mechanically</w:t>
            </w:r>
            <w:r w:rsidRPr="00AF3923">
              <w:rPr>
                <w:rFonts w:ascii="Arial" w:hAnsi="Arial" w:cs="Arial"/>
              </w:rPr>
              <w:br/>
            </w:r>
            <w:r w:rsidR="0004363D" w:rsidRPr="00AF3923">
              <w:rPr>
                <w:rFonts w:ascii="Arial" w:hAnsi="Arial" w:cs="Arial"/>
                <w:lang w:val="en-US"/>
              </w:rPr>
              <w:t>b</w:t>
            </w:r>
            <w:r w:rsidRPr="00AF3923">
              <w:rPr>
                <w:rFonts w:ascii="Arial" w:hAnsi="Arial" w:cs="Arial"/>
              </w:rPr>
              <w:t>) To prevent electrical leakage and short circuits</w:t>
            </w:r>
            <w:r w:rsidRPr="00AF3923">
              <w:rPr>
                <w:rFonts w:ascii="Arial" w:hAnsi="Arial" w:cs="Arial"/>
              </w:rPr>
              <w:br/>
            </w:r>
            <w:r w:rsidR="0004363D" w:rsidRPr="00AF3923">
              <w:rPr>
                <w:rFonts w:ascii="Arial" w:hAnsi="Arial" w:cs="Arial"/>
                <w:lang w:val="en-US"/>
              </w:rPr>
              <w:t>c</w:t>
            </w:r>
            <w:r w:rsidRPr="00AF3923">
              <w:rPr>
                <w:rFonts w:ascii="Arial" w:hAnsi="Arial" w:cs="Arial"/>
              </w:rPr>
              <w:t>) To simplify the connection process</w:t>
            </w:r>
            <w:r w:rsidRPr="00AF3923">
              <w:rPr>
                <w:rFonts w:ascii="Arial" w:hAnsi="Arial" w:cs="Arial"/>
              </w:rPr>
              <w:br/>
            </w:r>
            <w:r w:rsidR="0004363D" w:rsidRPr="00AF3923">
              <w:rPr>
                <w:rFonts w:ascii="Arial" w:hAnsi="Arial" w:cs="Arial"/>
                <w:lang w:val="en-US"/>
              </w:rPr>
              <w:lastRenderedPageBreak/>
              <w:t>d</w:t>
            </w:r>
            <w:r w:rsidRPr="00AF3923">
              <w:rPr>
                <w:rFonts w:ascii="Arial" w:hAnsi="Arial" w:cs="Arial"/>
              </w:rPr>
              <w:t>) To enhance cable flexibility</w:t>
            </w:r>
            <w:r w:rsidRPr="00AF3923">
              <w:rPr>
                <w:rFonts w:ascii="Arial" w:hAnsi="Arial" w:cs="Arial"/>
              </w:rPr>
              <w:br/>
            </w:r>
          </w:p>
          <w:p w14:paraId="4B42E49F" w14:textId="0DB14B74" w:rsidR="00DA69D1" w:rsidRPr="00AF3923" w:rsidRDefault="00DA69D1" w:rsidP="00D23728">
            <w:pPr>
              <w:pStyle w:val="NormalWeb"/>
              <w:numPr>
                <w:ilvl w:val="0"/>
                <w:numId w:val="19"/>
              </w:numPr>
              <w:tabs>
                <w:tab w:val="clear" w:pos="720"/>
                <w:tab w:val="num" w:pos="372"/>
              </w:tabs>
              <w:ind w:left="230" w:hanging="230"/>
              <w:rPr>
                <w:rFonts w:ascii="Arial" w:hAnsi="Arial" w:cs="Arial"/>
              </w:rPr>
            </w:pPr>
            <w:r w:rsidRPr="00AF3923">
              <w:rPr>
                <w:rStyle w:val="Strong"/>
                <w:rFonts w:ascii="Arial" w:hAnsi="Arial" w:cs="Arial"/>
              </w:rPr>
              <w:t>Which joint is specifically designed for branching a wire from a main line?</w:t>
            </w:r>
            <w:r w:rsidRPr="00AF3923">
              <w:rPr>
                <w:rFonts w:ascii="Arial" w:hAnsi="Arial" w:cs="Arial"/>
              </w:rPr>
              <w:br/>
            </w:r>
            <w:r w:rsidR="0004363D" w:rsidRPr="00AF3923">
              <w:rPr>
                <w:rFonts w:ascii="Arial" w:hAnsi="Arial" w:cs="Arial"/>
                <w:lang w:val="en-US"/>
              </w:rPr>
              <w:t>a</w:t>
            </w:r>
            <w:r w:rsidRPr="00AF3923">
              <w:rPr>
                <w:rFonts w:ascii="Arial" w:hAnsi="Arial" w:cs="Arial"/>
              </w:rPr>
              <w:t>) Britannia joint</w:t>
            </w:r>
            <w:r w:rsidRPr="00AF3923">
              <w:rPr>
                <w:rFonts w:ascii="Arial" w:hAnsi="Arial" w:cs="Arial"/>
              </w:rPr>
              <w:br/>
            </w:r>
            <w:r w:rsidR="0004363D" w:rsidRPr="00AF3923">
              <w:rPr>
                <w:rFonts w:ascii="Arial" w:hAnsi="Arial" w:cs="Arial"/>
                <w:lang w:val="en-US"/>
              </w:rPr>
              <w:t>b</w:t>
            </w:r>
            <w:r w:rsidRPr="00AF3923">
              <w:rPr>
                <w:rFonts w:ascii="Arial" w:hAnsi="Arial" w:cs="Arial"/>
              </w:rPr>
              <w:t>) T-joint</w:t>
            </w:r>
            <w:r w:rsidRPr="00AF3923">
              <w:rPr>
                <w:rFonts w:ascii="Arial" w:hAnsi="Arial" w:cs="Arial"/>
              </w:rPr>
              <w:br/>
            </w:r>
            <w:r w:rsidR="0004363D" w:rsidRPr="00AF3923">
              <w:rPr>
                <w:rFonts w:ascii="Arial" w:hAnsi="Arial" w:cs="Arial"/>
                <w:lang w:val="en-US"/>
              </w:rPr>
              <w:t>c</w:t>
            </w:r>
            <w:r w:rsidRPr="00AF3923">
              <w:rPr>
                <w:rFonts w:ascii="Arial" w:hAnsi="Arial" w:cs="Arial"/>
              </w:rPr>
              <w:t>) Straight joint</w:t>
            </w:r>
            <w:r w:rsidRPr="00AF3923">
              <w:rPr>
                <w:rFonts w:ascii="Arial" w:hAnsi="Arial" w:cs="Arial"/>
              </w:rPr>
              <w:br/>
            </w:r>
            <w:r w:rsidR="0004363D" w:rsidRPr="00AF3923">
              <w:rPr>
                <w:rFonts w:ascii="Arial" w:hAnsi="Arial" w:cs="Arial"/>
                <w:lang w:val="en-US"/>
              </w:rPr>
              <w:t>d</w:t>
            </w:r>
            <w:r w:rsidRPr="00AF3923">
              <w:rPr>
                <w:rFonts w:ascii="Arial" w:hAnsi="Arial" w:cs="Arial"/>
              </w:rPr>
              <w:t>) Rat tail joint</w:t>
            </w:r>
          </w:p>
          <w:p w14:paraId="60499142" w14:textId="64508C4B" w:rsidR="00DA69D1" w:rsidRPr="00AF3923" w:rsidRDefault="00DA69D1" w:rsidP="00D23728">
            <w:pPr>
              <w:pStyle w:val="NormalWeb"/>
              <w:numPr>
                <w:ilvl w:val="0"/>
                <w:numId w:val="19"/>
              </w:numPr>
              <w:tabs>
                <w:tab w:val="clear" w:pos="720"/>
                <w:tab w:val="num" w:pos="372"/>
              </w:tabs>
              <w:ind w:left="230" w:hanging="230"/>
              <w:rPr>
                <w:rFonts w:ascii="Arial" w:hAnsi="Arial" w:cs="Arial"/>
              </w:rPr>
            </w:pPr>
            <w:r w:rsidRPr="00AF3923">
              <w:rPr>
                <w:rStyle w:val="Strong"/>
                <w:rFonts w:ascii="Arial" w:hAnsi="Arial" w:cs="Arial"/>
              </w:rPr>
              <w:t>What does a continuity test check for?</w:t>
            </w:r>
            <w:r w:rsidRPr="00AF3923">
              <w:rPr>
                <w:rFonts w:ascii="Arial" w:hAnsi="Arial" w:cs="Arial"/>
              </w:rPr>
              <w:br/>
            </w:r>
            <w:r w:rsidR="0004363D" w:rsidRPr="00AF3923">
              <w:rPr>
                <w:rFonts w:ascii="Arial" w:hAnsi="Arial" w:cs="Arial"/>
                <w:lang w:val="en-US"/>
              </w:rPr>
              <w:t>a</w:t>
            </w:r>
            <w:r w:rsidRPr="00AF3923">
              <w:rPr>
                <w:rFonts w:ascii="Arial" w:hAnsi="Arial" w:cs="Arial"/>
              </w:rPr>
              <w:t>) Insulation resistance of wires</w:t>
            </w:r>
            <w:r w:rsidRPr="00AF3923">
              <w:rPr>
                <w:rFonts w:ascii="Arial" w:hAnsi="Arial" w:cs="Arial"/>
              </w:rPr>
              <w:br/>
            </w:r>
            <w:r w:rsidR="0004363D" w:rsidRPr="00AF3923">
              <w:rPr>
                <w:rFonts w:ascii="Arial" w:hAnsi="Arial" w:cs="Arial"/>
                <w:lang w:val="en-US"/>
              </w:rPr>
              <w:t>b</w:t>
            </w:r>
            <w:r w:rsidRPr="00AF3923">
              <w:rPr>
                <w:rFonts w:ascii="Arial" w:hAnsi="Arial" w:cs="Arial"/>
              </w:rPr>
              <w:t>) Proper connection between two points</w:t>
            </w:r>
            <w:r w:rsidRPr="00AF3923">
              <w:rPr>
                <w:rFonts w:ascii="Arial" w:hAnsi="Arial" w:cs="Arial"/>
              </w:rPr>
              <w:br/>
            </w:r>
            <w:r w:rsidR="0004363D" w:rsidRPr="00AF3923">
              <w:rPr>
                <w:rFonts w:ascii="Arial" w:hAnsi="Arial" w:cs="Arial"/>
                <w:lang w:val="en-US"/>
              </w:rPr>
              <w:t>c</w:t>
            </w:r>
            <w:r w:rsidRPr="00AF3923">
              <w:rPr>
                <w:rFonts w:ascii="Arial" w:hAnsi="Arial" w:cs="Arial"/>
              </w:rPr>
              <w:t>) Open circuits in wiring</w:t>
            </w:r>
            <w:r w:rsidRPr="00AF3923">
              <w:rPr>
                <w:rFonts w:ascii="Arial" w:hAnsi="Arial" w:cs="Arial"/>
              </w:rPr>
              <w:br/>
            </w:r>
            <w:r w:rsidR="0004363D" w:rsidRPr="00AF3923">
              <w:rPr>
                <w:rFonts w:ascii="Arial" w:hAnsi="Arial" w:cs="Arial"/>
                <w:lang w:val="en-US"/>
              </w:rPr>
              <w:t>d</w:t>
            </w:r>
            <w:r w:rsidRPr="00AF3923">
              <w:rPr>
                <w:rFonts w:ascii="Arial" w:hAnsi="Arial" w:cs="Arial"/>
              </w:rPr>
              <w:t>) Faulty ground connections</w:t>
            </w:r>
            <w:r w:rsidRPr="00AF3923">
              <w:rPr>
                <w:rFonts w:ascii="Arial" w:hAnsi="Arial" w:cs="Arial"/>
              </w:rPr>
              <w:br/>
            </w:r>
          </w:p>
          <w:p w14:paraId="01568798" w14:textId="5CDB6720" w:rsidR="00DA69D1" w:rsidRPr="00AF3923" w:rsidRDefault="00DA69D1" w:rsidP="00D23728">
            <w:pPr>
              <w:pStyle w:val="NormalWeb"/>
              <w:numPr>
                <w:ilvl w:val="0"/>
                <w:numId w:val="19"/>
              </w:numPr>
              <w:tabs>
                <w:tab w:val="clear" w:pos="720"/>
                <w:tab w:val="num" w:pos="372"/>
              </w:tabs>
              <w:ind w:left="230" w:hanging="230"/>
              <w:rPr>
                <w:rFonts w:ascii="Arial" w:hAnsi="Arial" w:cs="Arial"/>
              </w:rPr>
            </w:pPr>
            <w:r w:rsidRPr="00AF3923">
              <w:rPr>
                <w:rStyle w:val="Strong"/>
                <w:rFonts w:ascii="Arial" w:hAnsi="Arial" w:cs="Arial"/>
              </w:rPr>
              <w:t>What is the main purpose of an insulation resistance test?</w:t>
            </w:r>
            <w:r w:rsidRPr="00AF3923">
              <w:rPr>
                <w:rFonts w:ascii="Arial" w:hAnsi="Arial" w:cs="Arial"/>
              </w:rPr>
              <w:br/>
            </w:r>
            <w:r w:rsidR="0004363D" w:rsidRPr="00AF3923">
              <w:rPr>
                <w:rFonts w:ascii="Arial" w:hAnsi="Arial" w:cs="Arial"/>
                <w:lang w:val="en-US"/>
              </w:rPr>
              <w:t>a</w:t>
            </w:r>
            <w:r w:rsidRPr="00AF3923">
              <w:rPr>
                <w:rFonts w:ascii="Arial" w:hAnsi="Arial" w:cs="Arial"/>
              </w:rPr>
              <w:t>) To check for continuity</w:t>
            </w:r>
            <w:r w:rsidRPr="00AF3923">
              <w:rPr>
                <w:rFonts w:ascii="Arial" w:hAnsi="Arial" w:cs="Arial"/>
              </w:rPr>
              <w:br/>
            </w:r>
            <w:r w:rsidR="0004363D" w:rsidRPr="00AF3923">
              <w:rPr>
                <w:rFonts w:ascii="Arial" w:hAnsi="Arial" w:cs="Arial"/>
                <w:lang w:val="en-US"/>
              </w:rPr>
              <w:t>b</w:t>
            </w:r>
            <w:r w:rsidRPr="00AF3923">
              <w:rPr>
                <w:rFonts w:ascii="Arial" w:hAnsi="Arial" w:cs="Arial"/>
              </w:rPr>
              <w:t>) To measure the resistance of insulating material</w:t>
            </w:r>
            <w:r w:rsidRPr="00AF3923">
              <w:rPr>
                <w:rFonts w:ascii="Arial" w:hAnsi="Arial" w:cs="Arial"/>
              </w:rPr>
              <w:br/>
            </w:r>
            <w:r w:rsidR="0004363D" w:rsidRPr="00AF3923">
              <w:rPr>
                <w:rFonts w:ascii="Arial" w:hAnsi="Arial" w:cs="Arial"/>
                <w:lang w:val="en-US"/>
              </w:rPr>
              <w:t>c</w:t>
            </w:r>
            <w:r w:rsidRPr="00AF3923">
              <w:rPr>
                <w:rFonts w:ascii="Arial" w:hAnsi="Arial" w:cs="Arial"/>
              </w:rPr>
              <w:t>) To detect polarity issues</w:t>
            </w:r>
            <w:r w:rsidRPr="00AF3923">
              <w:rPr>
                <w:rFonts w:ascii="Arial" w:hAnsi="Arial" w:cs="Arial"/>
              </w:rPr>
              <w:br/>
            </w:r>
            <w:r w:rsidR="0004363D" w:rsidRPr="00AF3923">
              <w:rPr>
                <w:rFonts w:ascii="Arial" w:hAnsi="Arial" w:cs="Arial"/>
                <w:lang w:val="en-US"/>
              </w:rPr>
              <w:t>d</w:t>
            </w:r>
            <w:r w:rsidRPr="00AF3923">
              <w:rPr>
                <w:rFonts w:ascii="Arial" w:hAnsi="Arial" w:cs="Arial"/>
              </w:rPr>
              <w:t>) To identify short circuits</w:t>
            </w:r>
            <w:r w:rsidRPr="00AF3923">
              <w:rPr>
                <w:rFonts w:ascii="Arial" w:hAnsi="Arial" w:cs="Arial"/>
              </w:rPr>
              <w:br/>
            </w:r>
          </w:p>
          <w:p w14:paraId="6F9C73EF" w14:textId="0AFE1C76" w:rsidR="00DA69D1" w:rsidRPr="00AF3923" w:rsidRDefault="00DA69D1" w:rsidP="00D23728">
            <w:pPr>
              <w:pStyle w:val="NormalWeb"/>
              <w:numPr>
                <w:ilvl w:val="0"/>
                <w:numId w:val="19"/>
              </w:numPr>
              <w:tabs>
                <w:tab w:val="clear" w:pos="720"/>
                <w:tab w:val="num" w:pos="372"/>
              </w:tabs>
              <w:ind w:left="230" w:hanging="230"/>
              <w:rPr>
                <w:rFonts w:ascii="Arial" w:hAnsi="Arial" w:cs="Arial"/>
              </w:rPr>
            </w:pPr>
            <w:r w:rsidRPr="00AF3923">
              <w:rPr>
                <w:rStyle w:val="Strong"/>
                <w:rFonts w:ascii="Arial" w:hAnsi="Arial" w:cs="Arial"/>
              </w:rPr>
              <w:t>Which test checks whether the live, neutral, and earth wires are correctly connected?</w:t>
            </w:r>
            <w:r w:rsidRPr="00AF3923">
              <w:rPr>
                <w:rFonts w:ascii="Arial" w:hAnsi="Arial" w:cs="Arial"/>
              </w:rPr>
              <w:br/>
            </w:r>
            <w:r w:rsidR="0004363D" w:rsidRPr="00AF3923">
              <w:rPr>
                <w:rFonts w:ascii="Arial" w:hAnsi="Arial" w:cs="Arial"/>
                <w:lang w:val="en-US"/>
              </w:rPr>
              <w:t>a</w:t>
            </w:r>
            <w:r w:rsidRPr="00AF3923">
              <w:rPr>
                <w:rFonts w:ascii="Arial" w:hAnsi="Arial" w:cs="Arial"/>
              </w:rPr>
              <w:t>) Short circuit test</w:t>
            </w:r>
            <w:r w:rsidRPr="00AF3923">
              <w:rPr>
                <w:rFonts w:ascii="Arial" w:hAnsi="Arial" w:cs="Arial"/>
              </w:rPr>
              <w:br/>
            </w:r>
            <w:r w:rsidR="0004363D" w:rsidRPr="00AF3923">
              <w:rPr>
                <w:rFonts w:ascii="Arial" w:hAnsi="Arial" w:cs="Arial"/>
                <w:lang w:val="en-US"/>
              </w:rPr>
              <w:t>b</w:t>
            </w:r>
            <w:r w:rsidRPr="00AF3923">
              <w:rPr>
                <w:rFonts w:ascii="Arial" w:hAnsi="Arial" w:cs="Arial"/>
              </w:rPr>
              <w:t>) Continuity test</w:t>
            </w:r>
            <w:r w:rsidRPr="00AF3923">
              <w:rPr>
                <w:rFonts w:ascii="Arial" w:hAnsi="Arial" w:cs="Arial"/>
              </w:rPr>
              <w:br/>
            </w:r>
            <w:r w:rsidR="0004363D" w:rsidRPr="00AF3923">
              <w:rPr>
                <w:rFonts w:ascii="Arial" w:hAnsi="Arial" w:cs="Arial"/>
                <w:lang w:val="en-US"/>
              </w:rPr>
              <w:t>c</w:t>
            </w:r>
            <w:r w:rsidRPr="00AF3923">
              <w:rPr>
                <w:rFonts w:ascii="Arial" w:hAnsi="Arial" w:cs="Arial"/>
              </w:rPr>
              <w:t>) Polarity test</w:t>
            </w:r>
            <w:r w:rsidRPr="00AF3923">
              <w:rPr>
                <w:rFonts w:ascii="Arial" w:hAnsi="Arial" w:cs="Arial"/>
              </w:rPr>
              <w:br/>
            </w:r>
            <w:r w:rsidR="0004363D" w:rsidRPr="00AF3923">
              <w:rPr>
                <w:rFonts w:ascii="Arial" w:hAnsi="Arial" w:cs="Arial"/>
                <w:lang w:val="en-US"/>
              </w:rPr>
              <w:t>d</w:t>
            </w:r>
            <w:r w:rsidRPr="00AF3923">
              <w:rPr>
                <w:rFonts w:ascii="Arial" w:hAnsi="Arial" w:cs="Arial"/>
              </w:rPr>
              <w:t>) Ground fault test</w:t>
            </w:r>
            <w:r w:rsidRPr="00AF3923">
              <w:rPr>
                <w:rFonts w:ascii="Arial" w:hAnsi="Arial" w:cs="Arial"/>
              </w:rPr>
              <w:br/>
            </w:r>
          </w:p>
          <w:p w14:paraId="233DB929" w14:textId="77777777" w:rsidR="004F6B98" w:rsidRPr="00AF3923" w:rsidRDefault="00DA69D1" w:rsidP="00D23728">
            <w:pPr>
              <w:pStyle w:val="NormalWeb"/>
              <w:numPr>
                <w:ilvl w:val="0"/>
                <w:numId w:val="19"/>
              </w:numPr>
              <w:tabs>
                <w:tab w:val="clear" w:pos="720"/>
                <w:tab w:val="num" w:pos="372"/>
              </w:tabs>
              <w:ind w:left="230" w:hanging="230"/>
              <w:rPr>
                <w:rStyle w:val="Strong"/>
                <w:rFonts w:ascii="Arial" w:hAnsi="Arial" w:cs="Arial"/>
                <w:b w:val="0"/>
                <w:bCs w:val="0"/>
              </w:rPr>
            </w:pPr>
            <w:r w:rsidRPr="00AF3923">
              <w:rPr>
                <w:rStyle w:val="Strong"/>
                <w:rFonts w:ascii="Arial" w:hAnsi="Arial" w:cs="Arial"/>
              </w:rPr>
              <w:lastRenderedPageBreak/>
              <w:t>What does an open circuit test identify?</w:t>
            </w:r>
            <w:r w:rsidRPr="00AF3923">
              <w:rPr>
                <w:rFonts w:ascii="Arial" w:hAnsi="Arial" w:cs="Arial"/>
              </w:rPr>
              <w:br/>
            </w:r>
            <w:r w:rsidR="0004363D" w:rsidRPr="00AF3923">
              <w:rPr>
                <w:rFonts w:ascii="Arial" w:hAnsi="Arial" w:cs="Arial"/>
                <w:lang w:val="en-US"/>
              </w:rPr>
              <w:t>a</w:t>
            </w:r>
            <w:r w:rsidRPr="00AF3923">
              <w:rPr>
                <w:rFonts w:ascii="Arial" w:hAnsi="Arial" w:cs="Arial"/>
              </w:rPr>
              <w:t>) Proper grounding of the circuit</w:t>
            </w:r>
            <w:r w:rsidRPr="00AF3923">
              <w:rPr>
                <w:rFonts w:ascii="Arial" w:hAnsi="Arial" w:cs="Arial"/>
              </w:rPr>
              <w:br/>
            </w:r>
            <w:r w:rsidR="0004363D" w:rsidRPr="00AF3923">
              <w:rPr>
                <w:rFonts w:ascii="Arial" w:hAnsi="Arial" w:cs="Arial"/>
                <w:lang w:val="en-US"/>
              </w:rPr>
              <w:t>b</w:t>
            </w:r>
            <w:r w:rsidRPr="00AF3923">
              <w:rPr>
                <w:rFonts w:ascii="Arial" w:hAnsi="Arial" w:cs="Arial"/>
              </w:rPr>
              <w:t>) Broken or disconnected wires</w:t>
            </w:r>
            <w:r w:rsidRPr="00AF3923">
              <w:rPr>
                <w:rFonts w:ascii="Arial" w:hAnsi="Arial" w:cs="Arial"/>
              </w:rPr>
              <w:br/>
            </w:r>
            <w:r w:rsidR="0004363D" w:rsidRPr="00AF3923">
              <w:rPr>
                <w:rFonts w:ascii="Arial" w:hAnsi="Arial" w:cs="Arial"/>
                <w:lang w:val="en-US"/>
              </w:rPr>
              <w:t>c</w:t>
            </w:r>
            <w:r w:rsidRPr="00AF3923">
              <w:rPr>
                <w:rFonts w:ascii="Arial" w:hAnsi="Arial" w:cs="Arial"/>
              </w:rPr>
              <w:t>) Overloading in a circuit</w:t>
            </w:r>
            <w:r w:rsidRPr="00AF3923">
              <w:rPr>
                <w:rFonts w:ascii="Arial" w:hAnsi="Arial" w:cs="Arial"/>
              </w:rPr>
              <w:br/>
            </w:r>
            <w:r w:rsidR="0004363D" w:rsidRPr="00AF3923">
              <w:rPr>
                <w:rFonts w:ascii="Arial" w:hAnsi="Arial" w:cs="Arial"/>
                <w:lang w:val="en-US"/>
              </w:rPr>
              <w:t>d</w:t>
            </w:r>
            <w:r w:rsidRPr="00AF3923">
              <w:rPr>
                <w:rFonts w:ascii="Arial" w:hAnsi="Arial" w:cs="Arial"/>
              </w:rPr>
              <w:t>) High insulation resistance</w:t>
            </w:r>
            <w:r w:rsidRPr="00AF3923">
              <w:rPr>
                <w:rFonts w:ascii="Arial" w:hAnsi="Arial" w:cs="Arial"/>
              </w:rPr>
              <w:br/>
            </w:r>
          </w:p>
          <w:p w14:paraId="1FBA04D3" w14:textId="5937D149" w:rsidR="0044523D" w:rsidRPr="00AF3923" w:rsidRDefault="00DA69D1" w:rsidP="00D23728">
            <w:pPr>
              <w:pStyle w:val="NormalWeb"/>
              <w:numPr>
                <w:ilvl w:val="0"/>
                <w:numId w:val="19"/>
              </w:numPr>
              <w:tabs>
                <w:tab w:val="clear" w:pos="720"/>
                <w:tab w:val="num" w:pos="372"/>
              </w:tabs>
              <w:ind w:left="230" w:hanging="230"/>
              <w:rPr>
                <w:rFonts w:ascii="Arial" w:hAnsi="Arial" w:cs="Arial"/>
              </w:rPr>
            </w:pPr>
            <w:r w:rsidRPr="00AF3923">
              <w:rPr>
                <w:rStyle w:val="Strong"/>
                <w:rFonts w:ascii="Arial" w:hAnsi="Arial" w:cs="Arial"/>
              </w:rPr>
              <w:t>Which test ensures that the electrical system is properly grounded?</w:t>
            </w:r>
            <w:r w:rsidRPr="00AF3923">
              <w:rPr>
                <w:rFonts w:ascii="Arial" w:hAnsi="Arial" w:cs="Arial"/>
              </w:rPr>
              <w:br/>
            </w:r>
            <w:r w:rsidR="0004363D" w:rsidRPr="00AF3923">
              <w:rPr>
                <w:rFonts w:ascii="Arial" w:hAnsi="Arial" w:cs="Arial"/>
                <w:lang w:val="en-US"/>
              </w:rPr>
              <w:t>a</w:t>
            </w:r>
            <w:r w:rsidRPr="00AF3923">
              <w:rPr>
                <w:rFonts w:ascii="Arial" w:hAnsi="Arial" w:cs="Arial"/>
              </w:rPr>
              <w:t>) Earth continuity test</w:t>
            </w:r>
            <w:r w:rsidRPr="00AF3923">
              <w:rPr>
                <w:rFonts w:ascii="Arial" w:hAnsi="Arial" w:cs="Arial"/>
              </w:rPr>
              <w:br/>
            </w:r>
            <w:r w:rsidR="0004363D" w:rsidRPr="00AF3923">
              <w:rPr>
                <w:rFonts w:ascii="Arial" w:hAnsi="Arial" w:cs="Arial"/>
                <w:lang w:val="en-US"/>
              </w:rPr>
              <w:t>b</w:t>
            </w:r>
            <w:r w:rsidRPr="00AF3923">
              <w:rPr>
                <w:rFonts w:ascii="Arial" w:hAnsi="Arial" w:cs="Arial"/>
              </w:rPr>
              <w:t>) Short circuit test</w:t>
            </w:r>
            <w:r w:rsidRPr="00AF3923">
              <w:rPr>
                <w:rFonts w:ascii="Arial" w:hAnsi="Arial" w:cs="Arial"/>
              </w:rPr>
              <w:br/>
            </w:r>
            <w:r w:rsidR="0004363D" w:rsidRPr="00AF3923">
              <w:rPr>
                <w:rFonts w:ascii="Arial" w:hAnsi="Arial" w:cs="Arial"/>
                <w:lang w:val="en-US"/>
              </w:rPr>
              <w:t>c</w:t>
            </w:r>
            <w:r w:rsidRPr="00AF3923">
              <w:rPr>
                <w:rFonts w:ascii="Arial" w:hAnsi="Arial" w:cs="Arial"/>
              </w:rPr>
              <w:t>) Open circuit test</w:t>
            </w:r>
            <w:r w:rsidRPr="00AF3923">
              <w:rPr>
                <w:rFonts w:ascii="Arial" w:hAnsi="Arial" w:cs="Arial"/>
              </w:rPr>
              <w:br/>
            </w:r>
            <w:r w:rsidR="0004363D" w:rsidRPr="00AF3923">
              <w:rPr>
                <w:rFonts w:ascii="Arial" w:hAnsi="Arial" w:cs="Arial"/>
                <w:lang w:val="en-US"/>
              </w:rPr>
              <w:t>d</w:t>
            </w:r>
            <w:r w:rsidRPr="00AF3923">
              <w:rPr>
                <w:rFonts w:ascii="Arial" w:hAnsi="Arial" w:cs="Arial"/>
              </w:rPr>
              <w:t>) Polarity test</w:t>
            </w:r>
          </w:p>
          <w:p w14:paraId="4D64C346" w14:textId="77777777" w:rsidR="0044523D" w:rsidRPr="00AF3923" w:rsidRDefault="0044523D" w:rsidP="00D23728">
            <w:pPr>
              <w:pStyle w:val="NormalWeb"/>
              <w:tabs>
                <w:tab w:val="num" w:pos="372"/>
              </w:tabs>
              <w:spacing w:before="0" w:beforeAutospacing="0" w:after="0" w:afterAutospacing="0"/>
              <w:ind w:left="230" w:hanging="230"/>
              <w:rPr>
                <w:rFonts w:ascii="Arial" w:hAnsi="Arial" w:cs="Arial"/>
              </w:rPr>
            </w:pPr>
          </w:p>
          <w:p w14:paraId="403030E2" w14:textId="77777777" w:rsidR="0044523D" w:rsidRPr="00AF3923" w:rsidRDefault="0044523D" w:rsidP="00D23728">
            <w:pPr>
              <w:pStyle w:val="NormalWeb"/>
              <w:numPr>
                <w:ilvl w:val="0"/>
                <w:numId w:val="19"/>
              </w:numPr>
              <w:tabs>
                <w:tab w:val="clear" w:pos="720"/>
                <w:tab w:val="num" w:pos="372"/>
              </w:tabs>
              <w:spacing w:before="0" w:beforeAutospacing="0" w:after="0" w:afterAutospacing="0"/>
              <w:ind w:left="230" w:hanging="230"/>
              <w:rPr>
                <w:rFonts w:ascii="Arial" w:hAnsi="Arial" w:cs="Arial"/>
              </w:rPr>
            </w:pPr>
            <w:r w:rsidRPr="00AF3923">
              <w:rPr>
                <w:rStyle w:val="Strong"/>
                <w:rFonts w:ascii="Arial" w:hAnsi="Arial" w:cs="Arial"/>
              </w:rPr>
              <w:t>What is the purpose of stripping a wire before making a joint?</w:t>
            </w:r>
            <w:r w:rsidRPr="00AF3923">
              <w:rPr>
                <w:rFonts w:ascii="Arial" w:hAnsi="Arial" w:cs="Arial"/>
              </w:rPr>
              <w:t xml:space="preserve"> </w:t>
            </w:r>
          </w:p>
          <w:p w14:paraId="13D0343B" w14:textId="60626AAD" w:rsidR="0044523D" w:rsidRPr="00AF3923" w:rsidRDefault="0044523D" w:rsidP="00D23728">
            <w:pPr>
              <w:pStyle w:val="NormalWeb"/>
              <w:tabs>
                <w:tab w:val="num" w:pos="372"/>
              </w:tabs>
              <w:spacing w:before="0" w:beforeAutospacing="0" w:after="0" w:afterAutospacing="0"/>
              <w:ind w:left="230"/>
              <w:rPr>
                <w:rFonts w:ascii="Arial" w:hAnsi="Arial" w:cs="Arial"/>
              </w:rPr>
            </w:pPr>
            <w:r w:rsidRPr="00AF3923">
              <w:rPr>
                <w:rFonts w:ascii="Arial" w:hAnsi="Arial" w:cs="Arial"/>
              </w:rPr>
              <w:t>a) To increase the wire length</w:t>
            </w:r>
            <w:r w:rsidRPr="00AF3923">
              <w:rPr>
                <w:rFonts w:ascii="Arial" w:hAnsi="Arial" w:cs="Arial"/>
              </w:rPr>
              <w:br/>
              <w:t>b) To expose enough conductor for a proper connection</w:t>
            </w:r>
            <w:r w:rsidRPr="00AF3923">
              <w:rPr>
                <w:rFonts w:ascii="Arial" w:hAnsi="Arial" w:cs="Arial"/>
              </w:rPr>
              <w:br/>
              <w:t>c) To improve the insulation quality</w:t>
            </w:r>
            <w:r w:rsidRPr="00AF3923">
              <w:rPr>
                <w:rFonts w:ascii="Arial" w:hAnsi="Arial" w:cs="Arial"/>
              </w:rPr>
              <w:br/>
              <w:t>d) To measure the wire resistance</w:t>
            </w:r>
            <w:r w:rsidRPr="00AF3923">
              <w:rPr>
                <w:rFonts w:ascii="Arial" w:hAnsi="Arial" w:cs="Arial"/>
              </w:rPr>
              <w:br/>
            </w:r>
          </w:p>
          <w:p w14:paraId="35708504" w14:textId="77777777" w:rsidR="0044523D" w:rsidRPr="00AF3923" w:rsidRDefault="0044523D" w:rsidP="00D23728">
            <w:pPr>
              <w:pStyle w:val="NormalWeb"/>
              <w:numPr>
                <w:ilvl w:val="0"/>
                <w:numId w:val="19"/>
              </w:numPr>
              <w:tabs>
                <w:tab w:val="clear" w:pos="720"/>
                <w:tab w:val="num" w:pos="372"/>
              </w:tabs>
              <w:spacing w:before="0" w:beforeAutospacing="0" w:after="0" w:afterAutospacing="0"/>
              <w:ind w:left="230" w:hanging="230"/>
              <w:rPr>
                <w:rFonts w:ascii="Arial" w:hAnsi="Arial" w:cs="Arial"/>
              </w:rPr>
            </w:pPr>
            <w:r w:rsidRPr="00AF3923">
              <w:rPr>
                <w:rStyle w:val="Strong"/>
                <w:rFonts w:ascii="Arial" w:hAnsi="Arial" w:cs="Arial"/>
              </w:rPr>
              <w:t>Which of the following joints is most commonly used to connect two wires in parallel?</w:t>
            </w:r>
            <w:r w:rsidRPr="00AF3923">
              <w:rPr>
                <w:rFonts w:ascii="Arial" w:hAnsi="Arial" w:cs="Arial"/>
              </w:rPr>
              <w:t xml:space="preserve"> </w:t>
            </w:r>
          </w:p>
          <w:p w14:paraId="38ABAC2A" w14:textId="63D79455" w:rsidR="0044523D" w:rsidRPr="00AF3923" w:rsidRDefault="0044523D" w:rsidP="00D23728">
            <w:pPr>
              <w:pStyle w:val="NormalWeb"/>
              <w:tabs>
                <w:tab w:val="num" w:pos="372"/>
              </w:tabs>
              <w:spacing w:before="0" w:beforeAutospacing="0" w:after="0" w:afterAutospacing="0"/>
              <w:ind w:left="230"/>
              <w:rPr>
                <w:rFonts w:ascii="Arial" w:hAnsi="Arial" w:cs="Arial"/>
              </w:rPr>
            </w:pPr>
            <w:r w:rsidRPr="00AF3923">
              <w:rPr>
                <w:rFonts w:ascii="Arial" w:hAnsi="Arial" w:cs="Arial"/>
              </w:rPr>
              <w:t>a) T-joint</w:t>
            </w:r>
            <w:r w:rsidRPr="00AF3923">
              <w:rPr>
                <w:rFonts w:ascii="Arial" w:hAnsi="Arial" w:cs="Arial"/>
              </w:rPr>
              <w:br/>
              <w:t>b) Straight joint</w:t>
            </w:r>
            <w:r w:rsidRPr="00AF3923">
              <w:rPr>
                <w:rFonts w:ascii="Arial" w:hAnsi="Arial" w:cs="Arial"/>
              </w:rPr>
              <w:br/>
              <w:t>c) Rat tail joint</w:t>
            </w:r>
            <w:r w:rsidRPr="00AF3923">
              <w:rPr>
                <w:rFonts w:ascii="Arial" w:hAnsi="Arial" w:cs="Arial"/>
              </w:rPr>
              <w:br/>
              <w:t>d) Britannia joint</w:t>
            </w:r>
            <w:r w:rsidRPr="00AF3923">
              <w:rPr>
                <w:rFonts w:ascii="Arial" w:hAnsi="Arial" w:cs="Arial"/>
              </w:rPr>
              <w:br/>
            </w:r>
          </w:p>
          <w:p w14:paraId="2CF8AC90" w14:textId="77777777" w:rsidR="0044523D" w:rsidRPr="00AF3923" w:rsidRDefault="0044523D" w:rsidP="00D23728">
            <w:pPr>
              <w:pStyle w:val="NormalWeb"/>
              <w:numPr>
                <w:ilvl w:val="0"/>
                <w:numId w:val="19"/>
              </w:numPr>
              <w:tabs>
                <w:tab w:val="clear" w:pos="720"/>
                <w:tab w:val="num" w:pos="372"/>
              </w:tabs>
              <w:spacing w:before="0" w:beforeAutospacing="0" w:after="0" w:afterAutospacing="0"/>
              <w:ind w:left="230" w:hanging="230"/>
              <w:rPr>
                <w:rFonts w:ascii="Arial" w:hAnsi="Arial" w:cs="Arial"/>
              </w:rPr>
            </w:pPr>
            <w:r w:rsidRPr="00AF3923">
              <w:rPr>
                <w:rStyle w:val="Strong"/>
                <w:rFonts w:ascii="Arial" w:hAnsi="Arial" w:cs="Arial"/>
              </w:rPr>
              <w:lastRenderedPageBreak/>
              <w:t>What is the main reason for making a Britannia joint?</w:t>
            </w:r>
            <w:r w:rsidRPr="00AF3923">
              <w:rPr>
                <w:rFonts w:ascii="Arial" w:hAnsi="Arial" w:cs="Arial"/>
              </w:rPr>
              <w:t xml:space="preserve"> </w:t>
            </w:r>
          </w:p>
          <w:p w14:paraId="5B00D9F7" w14:textId="01D26C00" w:rsidR="0044523D" w:rsidRDefault="0044523D" w:rsidP="00D23728">
            <w:pPr>
              <w:pStyle w:val="NormalWeb"/>
              <w:tabs>
                <w:tab w:val="num" w:pos="372"/>
              </w:tabs>
              <w:spacing w:before="0" w:beforeAutospacing="0" w:after="0" w:afterAutospacing="0"/>
              <w:ind w:left="230"/>
              <w:rPr>
                <w:rFonts w:ascii="Arial" w:hAnsi="Arial" w:cs="Arial"/>
              </w:rPr>
            </w:pPr>
            <w:r w:rsidRPr="00AF3923">
              <w:rPr>
                <w:rFonts w:ascii="Arial" w:hAnsi="Arial" w:cs="Arial"/>
              </w:rPr>
              <w:t>a) To join three or more wires</w:t>
            </w:r>
            <w:r w:rsidRPr="00AF3923">
              <w:rPr>
                <w:rFonts w:ascii="Arial" w:hAnsi="Arial" w:cs="Arial"/>
              </w:rPr>
              <w:br/>
              <w:t>b) To connect wires with a high resistance</w:t>
            </w:r>
            <w:r w:rsidRPr="00AF3923">
              <w:rPr>
                <w:rFonts w:ascii="Arial" w:hAnsi="Arial" w:cs="Arial"/>
              </w:rPr>
              <w:br/>
              <w:t>c) To ensure a secure and stable connection in high-current circuits</w:t>
            </w:r>
            <w:r w:rsidRPr="00AF3923">
              <w:rPr>
                <w:rFonts w:ascii="Arial" w:hAnsi="Arial" w:cs="Arial"/>
              </w:rPr>
              <w:br/>
              <w:t>d) To insulate joints effectively</w:t>
            </w:r>
          </w:p>
          <w:p w14:paraId="0085E12B" w14:textId="77777777" w:rsidR="00D23728" w:rsidRPr="00AF3923" w:rsidRDefault="00D23728" w:rsidP="00D23728">
            <w:pPr>
              <w:pStyle w:val="NormalWeb"/>
              <w:tabs>
                <w:tab w:val="num" w:pos="372"/>
              </w:tabs>
              <w:spacing w:before="0" w:beforeAutospacing="0" w:after="0" w:afterAutospacing="0"/>
              <w:ind w:left="230"/>
              <w:rPr>
                <w:rFonts w:ascii="Arial" w:hAnsi="Arial" w:cs="Arial"/>
              </w:rPr>
            </w:pPr>
          </w:p>
          <w:p w14:paraId="5F549310" w14:textId="77777777" w:rsidR="00D23728" w:rsidRDefault="0044523D" w:rsidP="00D23728">
            <w:pPr>
              <w:pStyle w:val="NormalWeb"/>
              <w:numPr>
                <w:ilvl w:val="0"/>
                <w:numId w:val="19"/>
              </w:numPr>
              <w:tabs>
                <w:tab w:val="clear" w:pos="720"/>
                <w:tab w:val="num" w:pos="372"/>
              </w:tabs>
              <w:spacing w:before="0" w:beforeAutospacing="0" w:after="0" w:afterAutospacing="0"/>
              <w:ind w:left="230" w:hanging="230"/>
              <w:rPr>
                <w:rFonts w:ascii="Arial" w:hAnsi="Arial" w:cs="Arial"/>
              </w:rPr>
            </w:pPr>
            <w:r w:rsidRPr="00AF3923">
              <w:rPr>
                <w:rStyle w:val="Strong"/>
                <w:rFonts w:ascii="Arial" w:hAnsi="Arial" w:cs="Arial"/>
              </w:rPr>
              <w:t>Which test is used to check if a wire is properly grounded and free from faults?</w:t>
            </w:r>
            <w:r w:rsidRPr="00AF3923">
              <w:rPr>
                <w:rFonts w:ascii="Arial" w:hAnsi="Arial" w:cs="Arial"/>
              </w:rPr>
              <w:t xml:space="preserve"> </w:t>
            </w:r>
          </w:p>
          <w:p w14:paraId="4AB6C7C6" w14:textId="60372878" w:rsidR="0044523D" w:rsidRPr="00AF3923" w:rsidRDefault="0044523D" w:rsidP="00D23728">
            <w:pPr>
              <w:pStyle w:val="NormalWeb"/>
              <w:ind w:left="230"/>
              <w:rPr>
                <w:rFonts w:ascii="Arial" w:hAnsi="Arial" w:cs="Arial"/>
              </w:rPr>
            </w:pPr>
            <w:r w:rsidRPr="00AF3923">
              <w:rPr>
                <w:rFonts w:ascii="Arial" w:hAnsi="Arial" w:cs="Arial"/>
              </w:rPr>
              <w:t>a) Polarity test</w:t>
            </w:r>
            <w:r w:rsidRPr="00AF3923">
              <w:rPr>
                <w:rFonts w:ascii="Arial" w:hAnsi="Arial" w:cs="Arial"/>
              </w:rPr>
              <w:br/>
              <w:t>b) Ground fault test</w:t>
            </w:r>
            <w:r w:rsidRPr="00AF3923">
              <w:rPr>
                <w:rFonts w:ascii="Arial" w:hAnsi="Arial" w:cs="Arial"/>
              </w:rPr>
              <w:br/>
              <w:t>c) Insulation resistance test</w:t>
            </w:r>
            <w:r w:rsidRPr="00AF3923">
              <w:rPr>
                <w:rFonts w:ascii="Arial" w:hAnsi="Arial" w:cs="Arial"/>
              </w:rPr>
              <w:br/>
              <w:t>d) Continuity test</w:t>
            </w:r>
          </w:p>
          <w:p w14:paraId="267D2037" w14:textId="77777777" w:rsidR="00D23728" w:rsidRDefault="0044523D" w:rsidP="00D23728">
            <w:pPr>
              <w:pStyle w:val="NormalWeb"/>
              <w:numPr>
                <w:ilvl w:val="0"/>
                <w:numId w:val="19"/>
              </w:numPr>
              <w:tabs>
                <w:tab w:val="clear" w:pos="720"/>
                <w:tab w:val="num" w:pos="372"/>
              </w:tabs>
              <w:spacing w:before="0" w:beforeAutospacing="0" w:after="0" w:afterAutospacing="0"/>
              <w:ind w:left="230" w:hanging="230"/>
              <w:rPr>
                <w:rFonts w:ascii="Arial" w:hAnsi="Arial" w:cs="Arial"/>
              </w:rPr>
            </w:pPr>
            <w:r w:rsidRPr="00AF3923">
              <w:rPr>
                <w:rStyle w:val="Strong"/>
                <w:rFonts w:ascii="Arial" w:hAnsi="Arial" w:cs="Arial"/>
              </w:rPr>
              <w:t>What is the main purpose of conducting a short circuit test?</w:t>
            </w:r>
            <w:r w:rsidRPr="00AF3923">
              <w:rPr>
                <w:rFonts w:ascii="Arial" w:hAnsi="Arial" w:cs="Arial"/>
              </w:rPr>
              <w:t xml:space="preserve"> </w:t>
            </w:r>
          </w:p>
          <w:p w14:paraId="74BF4348" w14:textId="351C3C58" w:rsidR="009F58EB" w:rsidRDefault="0044523D" w:rsidP="00D23728">
            <w:pPr>
              <w:pStyle w:val="NormalWeb"/>
              <w:ind w:left="230"/>
              <w:rPr>
                <w:rFonts w:ascii="Arial" w:hAnsi="Arial" w:cs="Arial"/>
              </w:rPr>
            </w:pPr>
            <w:r w:rsidRPr="00AF3923">
              <w:rPr>
                <w:rFonts w:ascii="Arial" w:hAnsi="Arial" w:cs="Arial"/>
              </w:rPr>
              <w:t>a) To measure the insulation resistance</w:t>
            </w:r>
            <w:r w:rsidRPr="00AF3923">
              <w:rPr>
                <w:rFonts w:ascii="Arial" w:hAnsi="Arial" w:cs="Arial"/>
              </w:rPr>
              <w:br/>
              <w:t>b) To verify that the wiring is connected correctly and safely</w:t>
            </w:r>
            <w:r w:rsidRPr="00AF3923">
              <w:rPr>
                <w:rFonts w:ascii="Arial" w:hAnsi="Arial" w:cs="Arial"/>
              </w:rPr>
              <w:br/>
              <w:t>c) To detect if any wires are exposed or disconnected</w:t>
            </w:r>
            <w:r w:rsidRPr="00AF3923">
              <w:rPr>
                <w:rFonts w:ascii="Arial" w:hAnsi="Arial" w:cs="Arial"/>
              </w:rPr>
              <w:br/>
              <w:t>d) To test for the correct polarity of wires</w:t>
            </w:r>
            <w:r w:rsidRPr="00AF3923">
              <w:rPr>
                <w:rFonts w:ascii="Arial" w:hAnsi="Arial" w:cs="Arial"/>
              </w:rPr>
              <w:br/>
            </w:r>
          </w:p>
          <w:p w14:paraId="1743C254" w14:textId="1D82D980" w:rsidR="008609E6" w:rsidRDefault="008609E6" w:rsidP="00D23728">
            <w:pPr>
              <w:pStyle w:val="NormalWeb"/>
              <w:ind w:left="230"/>
              <w:rPr>
                <w:rFonts w:ascii="Arial" w:hAnsi="Arial" w:cs="Arial"/>
              </w:rPr>
            </w:pPr>
          </w:p>
          <w:p w14:paraId="3FDEB3D4" w14:textId="5DA5ABEC" w:rsidR="008609E6" w:rsidRDefault="008609E6" w:rsidP="00D23728">
            <w:pPr>
              <w:pStyle w:val="NormalWeb"/>
              <w:ind w:left="230"/>
              <w:rPr>
                <w:rFonts w:ascii="Arial" w:hAnsi="Arial" w:cs="Arial"/>
              </w:rPr>
            </w:pPr>
          </w:p>
          <w:p w14:paraId="37C169C2" w14:textId="1202F5F8" w:rsidR="008609E6" w:rsidRDefault="008609E6" w:rsidP="00D23728">
            <w:pPr>
              <w:pStyle w:val="NormalWeb"/>
              <w:ind w:left="230"/>
              <w:rPr>
                <w:rFonts w:ascii="Arial" w:hAnsi="Arial" w:cs="Arial"/>
              </w:rPr>
            </w:pPr>
          </w:p>
          <w:p w14:paraId="16A2F14E" w14:textId="210EBEB9" w:rsidR="008609E6" w:rsidRPr="008609E6" w:rsidRDefault="008609E6" w:rsidP="00D23728">
            <w:pPr>
              <w:pStyle w:val="NormalWeb"/>
              <w:ind w:left="230"/>
              <w:rPr>
                <w:rFonts w:ascii="Arial" w:hAnsi="Arial" w:cs="Arial"/>
                <w:b/>
                <w:lang w:val="en-US"/>
              </w:rPr>
            </w:pPr>
            <w:r w:rsidRPr="008609E6">
              <w:rPr>
                <w:rFonts w:ascii="Arial" w:hAnsi="Arial" w:cs="Arial"/>
                <w:b/>
                <w:lang w:val="en-US"/>
              </w:rPr>
              <w:t>Answer Keys:</w:t>
            </w:r>
          </w:p>
          <w:tbl>
            <w:tblPr>
              <w:tblStyle w:val="TableGrid"/>
              <w:tblW w:w="0" w:type="auto"/>
              <w:tblInd w:w="109" w:type="dxa"/>
              <w:tblLook w:val="04A0" w:firstRow="1" w:lastRow="0" w:firstColumn="1" w:lastColumn="0" w:noHBand="0" w:noVBand="1"/>
            </w:tblPr>
            <w:tblGrid>
              <w:gridCol w:w="807"/>
              <w:gridCol w:w="808"/>
              <w:gridCol w:w="808"/>
              <w:gridCol w:w="808"/>
              <w:gridCol w:w="808"/>
            </w:tblGrid>
            <w:tr w:rsidR="008609E6" w14:paraId="702791F5" w14:textId="77777777" w:rsidTr="00DD4E9F">
              <w:tc>
                <w:tcPr>
                  <w:tcW w:w="807" w:type="dxa"/>
                </w:tcPr>
                <w:p w14:paraId="5379C652" w14:textId="368E9887" w:rsidR="008609E6" w:rsidRPr="00316C4D" w:rsidRDefault="008609E6" w:rsidP="008609E6">
                  <w:pPr>
                    <w:pStyle w:val="NormalWeb"/>
                    <w:rPr>
                      <w:rFonts w:ascii="Arial" w:hAnsi="Arial" w:cs="Arial"/>
                      <w:lang w:val="en-US"/>
                    </w:rPr>
                  </w:pPr>
                  <w:r>
                    <w:rPr>
                      <w:rFonts w:ascii="Arial" w:hAnsi="Arial" w:cs="Arial"/>
                      <w:lang w:val="en-US"/>
                    </w:rPr>
                    <w:t>1.</w:t>
                  </w:r>
                  <w:r w:rsidR="00E278F9">
                    <w:rPr>
                      <w:rFonts w:ascii="Arial" w:hAnsi="Arial" w:cs="Arial"/>
                      <w:lang w:val="en-US"/>
                    </w:rPr>
                    <w:t xml:space="preserve"> b</w:t>
                  </w:r>
                </w:p>
              </w:tc>
              <w:tc>
                <w:tcPr>
                  <w:tcW w:w="808" w:type="dxa"/>
                </w:tcPr>
                <w:p w14:paraId="01BA25A3" w14:textId="4AAA50D5" w:rsidR="008609E6" w:rsidRPr="00316C4D" w:rsidRDefault="008609E6" w:rsidP="008609E6">
                  <w:pPr>
                    <w:pStyle w:val="NormalWeb"/>
                    <w:rPr>
                      <w:rFonts w:ascii="Arial" w:hAnsi="Arial" w:cs="Arial"/>
                      <w:lang w:val="en-US"/>
                    </w:rPr>
                  </w:pPr>
                  <w:r>
                    <w:rPr>
                      <w:rFonts w:ascii="Arial" w:hAnsi="Arial" w:cs="Arial"/>
                      <w:lang w:val="en-US"/>
                    </w:rPr>
                    <w:t>2.</w:t>
                  </w:r>
                  <w:r w:rsidR="00E278F9">
                    <w:rPr>
                      <w:rFonts w:ascii="Arial" w:hAnsi="Arial" w:cs="Arial"/>
                      <w:lang w:val="en-US"/>
                    </w:rPr>
                    <w:t xml:space="preserve"> c</w:t>
                  </w:r>
                </w:p>
              </w:tc>
              <w:tc>
                <w:tcPr>
                  <w:tcW w:w="808" w:type="dxa"/>
                </w:tcPr>
                <w:p w14:paraId="5D429CA1" w14:textId="50FB4496" w:rsidR="008609E6" w:rsidRPr="00316C4D" w:rsidRDefault="008609E6" w:rsidP="008609E6">
                  <w:pPr>
                    <w:pStyle w:val="NormalWeb"/>
                    <w:rPr>
                      <w:rFonts w:ascii="Arial" w:hAnsi="Arial" w:cs="Arial"/>
                      <w:lang w:val="en-US"/>
                    </w:rPr>
                  </w:pPr>
                  <w:r>
                    <w:rPr>
                      <w:rFonts w:ascii="Arial" w:hAnsi="Arial" w:cs="Arial"/>
                      <w:lang w:val="en-US"/>
                    </w:rPr>
                    <w:t>3.</w:t>
                  </w:r>
                  <w:r w:rsidR="00E278F9">
                    <w:rPr>
                      <w:rFonts w:ascii="Arial" w:hAnsi="Arial" w:cs="Arial"/>
                      <w:lang w:val="en-US"/>
                    </w:rPr>
                    <w:t xml:space="preserve"> b</w:t>
                  </w:r>
                </w:p>
              </w:tc>
              <w:tc>
                <w:tcPr>
                  <w:tcW w:w="808" w:type="dxa"/>
                </w:tcPr>
                <w:p w14:paraId="5F7FB217" w14:textId="096A64F7" w:rsidR="008609E6" w:rsidRPr="00316C4D" w:rsidRDefault="008609E6" w:rsidP="008609E6">
                  <w:pPr>
                    <w:pStyle w:val="NormalWeb"/>
                    <w:rPr>
                      <w:rFonts w:ascii="Arial" w:hAnsi="Arial" w:cs="Arial"/>
                      <w:lang w:val="en-US"/>
                    </w:rPr>
                  </w:pPr>
                  <w:r>
                    <w:rPr>
                      <w:rFonts w:ascii="Arial" w:hAnsi="Arial" w:cs="Arial"/>
                      <w:lang w:val="en-US"/>
                    </w:rPr>
                    <w:t>4.</w:t>
                  </w:r>
                  <w:r w:rsidR="00E278F9">
                    <w:rPr>
                      <w:rFonts w:ascii="Arial" w:hAnsi="Arial" w:cs="Arial"/>
                      <w:lang w:val="en-US"/>
                    </w:rPr>
                    <w:t xml:space="preserve"> b</w:t>
                  </w:r>
                </w:p>
              </w:tc>
              <w:tc>
                <w:tcPr>
                  <w:tcW w:w="808" w:type="dxa"/>
                </w:tcPr>
                <w:p w14:paraId="40E018E3" w14:textId="6BD868D6" w:rsidR="008609E6" w:rsidRPr="00316C4D" w:rsidRDefault="008609E6" w:rsidP="008609E6">
                  <w:pPr>
                    <w:pStyle w:val="NormalWeb"/>
                    <w:rPr>
                      <w:rFonts w:ascii="Arial" w:hAnsi="Arial" w:cs="Arial"/>
                      <w:lang w:val="en-US"/>
                    </w:rPr>
                  </w:pPr>
                  <w:r>
                    <w:rPr>
                      <w:rFonts w:ascii="Arial" w:hAnsi="Arial" w:cs="Arial"/>
                      <w:lang w:val="en-US"/>
                    </w:rPr>
                    <w:t>5.</w:t>
                  </w:r>
                  <w:r w:rsidR="00E278F9">
                    <w:rPr>
                      <w:rFonts w:ascii="Arial" w:hAnsi="Arial" w:cs="Arial"/>
                      <w:lang w:val="en-US"/>
                    </w:rPr>
                    <w:t xml:space="preserve"> b</w:t>
                  </w:r>
                </w:p>
              </w:tc>
            </w:tr>
            <w:tr w:rsidR="008609E6" w14:paraId="25A28CE8" w14:textId="77777777" w:rsidTr="00DD4E9F">
              <w:tc>
                <w:tcPr>
                  <w:tcW w:w="807" w:type="dxa"/>
                </w:tcPr>
                <w:p w14:paraId="39174782" w14:textId="2FE2A30C" w:rsidR="008609E6" w:rsidRPr="00316C4D" w:rsidRDefault="008609E6" w:rsidP="008609E6">
                  <w:pPr>
                    <w:pStyle w:val="NormalWeb"/>
                    <w:rPr>
                      <w:rFonts w:ascii="Arial" w:hAnsi="Arial" w:cs="Arial"/>
                      <w:lang w:val="en-US"/>
                    </w:rPr>
                  </w:pPr>
                  <w:r>
                    <w:rPr>
                      <w:rFonts w:ascii="Arial" w:hAnsi="Arial" w:cs="Arial"/>
                      <w:lang w:val="en-US"/>
                    </w:rPr>
                    <w:t>6.</w:t>
                  </w:r>
                  <w:r w:rsidR="00E278F9">
                    <w:rPr>
                      <w:rFonts w:ascii="Arial" w:hAnsi="Arial" w:cs="Arial"/>
                      <w:lang w:val="en-US"/>
                    </w:rPr>
                    <w:t xml:space="preserve"> b</w:t>
                  </w:r>
                </w:p>
              </w:tc>
              <w:tc>
                <w:tcPr>
                  <w:tcW w:w="808" w:type="dxa"/>
                </w:tcPr>
                <w:p w14:paraId="4D1F2875" w14:textId="245C5ED0" w:rsidR="008609E6" w:rsidRPr="00316C4D" w:rsidRDefault="008609E6" w:rsidP="008609E6">
                  <w:pPr>
                    <w:pStyle w:val="NormalWeb"/>
                    <w:rPr>
                      <w:rFonts w:ascii="Arial" w:hAnsi="Arial" w:cs="Arial"/>
                      <w:lang w:val="en-US"/>
                    </w:rPr>
                  </w:pPr>
                  <w:r>
                    <w:rPr>
                      <w:rFonts w:ascii="Arial" w:hAnsi="Arial" w:cs="Arial"/>
                      <w:lang w:val="en-US"/>
                    </w:rPr>
                    <w:t>7.</w:t>
                  </w:r>
                  <w:r w:rsidR="00E278F9">
                    <w:rPr>
                      <w:rFonts w:ascii="Arial" w:hAnsi="Arial" w:cs="Arial"/>
                      <w:lang w:val="en-US"/>
                    </w:rPr>
                    <w:t xml:space="preserve"> b</w:t>
                  </w:r>
                </w:p>
              </w:tc>
              <w:tc>
                <w:tcPr>
                  <w:tcW w:w="808" w:type="dxa"/>
                </w:tcPr>
                <w:p w14:paraId="3F5FEF5D" w14:textId="60D85634" w:rsidR="008609E6" w:rsidRPr="00316C4D" w:rsidRDefault="008609E6" w:rsidP="008609E6">
                  <w:pPr>
                    <w:pStyle w:val="NormalWeb"/>
                    <w:rPr>
                      <w:rFonts w:ascii="Arial" w:hAnsi="Arial" w:cs="Arial"/>
                      <w:lang w:val="en-US"/>
                    </w:rPr>
                  </w:pPr>
                  <w:r>
                    <w:rPr>
                      <w:rFonts w:ascii="Arial" w:hAnsi="Arial" w:cs="Arial"/>
                      <w:lang w:val="en-US"/>
                    </w:rPr>
                    <w:t>8.</w:t>
                  </w:r>
                  <w:r w:rsidR="00E278F9">
                    <w:rPr>
                      <w:rFonts w:ascii="Arial" w:hAnsi="Arial" w:cs="Arial"/>
                      <w:lang w:val="en-US"/>
                    </w:rPr>
                    <w:t xml:space="preserve"> c</w:t>
                  </w:r>
                </w:p>
              </w:tc>
              <w:tc>
                <w:tcPr>
                  <w:tcW w:w="808" w:type="dxa"/>
                </w:tcPr>
                <w:p w14:paraId="5E6E9AF9" w14:textId="6F67F9F0" w:rsidR="008609E6" w:rsidRPr="00316C4D" w:rsidRDefault="008609E6" w:rsidP="008609E6">
                  <w:pPr>
                    <w:pStyle w:val="NormalWeb"/>
                    <w:rPr>
                      <w:rFonts w:ascii="Arial" w:hAnsi="Arial" w:cs="Arial"/>
                      <w:lang w:val="en-US"/>
                    </w:rPr>
                  </w:pPr>
                  <w:r>
                    <w:rPr>
                      <w:rFonts w:ascii="Arial" w:hAnsi="Arial" w:cs="Arial"/>
                      <w:lang w:val="en-US"/>
                    </w:rPr>
                    <w:t>9.</w:t>
                  </w:r>
                  <w:r w:rsidR="00E278F9">
                    <w:rPr>
                      <w:rFonts w:ascii="Arial" w:hAnsi="Arial" w:cs="Arial"/>
                      <w:lang w:val="en-US"/>
                    </w:rPr>
                    <w:t xml:space="preserve"> b</w:t>
                  </w:r>
                </w:p>
              </w:tc>
              <w:tc>
                <w:tcPr>
                  <w:tcW w:w="808" w:type="dxa"/>
                </w:tcPr>
                <w:p w14:paraId="543C3AA4" w14:textId="3F2D165C" w:rsidR="008609E6" w:rsidRPr="00316C4D" w:rsidRDefault="008609E6" w:rsidP="008609E6">
                  <w:pPr>
                    <w:pStyle w:val="NormalWeb"/>
                    <w:rPr>
                      <w:rFonts w:ascii="Arial" w:hAnsi="Arial" w:cs="Arial"/>
                      <w:lang w:val="en-US"/>
                    </w:rPr>
                  </w:pPr>
                  <w:r>
                    <w:rPr>
                      <w:rFonts w:ascii="Arial" w:hAnsi="Arial" w:cs="Arial"/>
                      <w:lang w:val="en-US"/>
                    </w:rPr>
                    <w:t>10.</w:t>
                  </w:r>
                  <w:r w:rsidR="00E278F9">
                    <w:rPr>
                      <w:rFonts w:ascii="Arial" w:hAnsi="Arial" w:cs="Arial"/>
                      <w:lang w:val="en-US"/>
                    </w:rPr>
                    <w:t xml:space="preserve"> a</w:t>
                  </w:r>
                </w:p>
              </w:tc>
            </w:tr>
            <w:tr w:rsidR="008609E6" w14:paraId="6166857F" w14:textId="77777777" w:rsidTr="00DD4E9F">
              <w:tc>
                <w:tcPr>
                  <w:tcW w:w="807" w:type="dxa"/>
                </w:tcPr>
                <w:p w14:paraId="68046643" w14:textId="34A61B02" w:rsidR="008609E6" w:rsidRPr="00316C4D" w:rsidRDefault="008609E6" w:rsidP="008609E6">
                  <w:pPr>
                    <w:pStyle w:val="NormalWeb"/>
                    <w:rPr>
                      <w:rFonts w:ascii="Arial" w:hAnsi="Arial" w:cs="Arial"/>
                      <w:lang w:val="en-US"/>
                    </w:rPr>
                  </w:pPr>
                  <w:r>
                    <w:rPr>
                      <w:rFonts w:ascii="Arial" w:hAnsi="Arial" w:cs="Arial"/>
                      <w:lang w:val="en-US"/>
                    </w:rPr>
                    <w:t>11.</w:t>
                  </w:r>
                  <w:r w:rsidR="00E278F9">
                    <w:rPr>
                      <w:rFonts w:ascii="Arial" w:hAnsi="Arial" w:cs="Arial"/>
                      <w:lang w:val="en-US"/>
                    </w:rPr>
                    <w:t xml:space="preserve"> b</w:t>
                  </w:r>
                </w:p>
              </w:tc>
              <w:tc>
                <w:tcPr>
                  <w:tcW w:w="808" w:type="dxa"/>
                </w:tcPr>
                <w:p w14:paraId="0BD40B35" w14:textId="7F3B151B" w:rsidR="008609E6" w:rsidRPr="00316C4D" w:rsidRDefault="008609E6" w:rsidP="008609E6">
                  <w:pPr>
                    <w:pStyle w:val="NormalWeb"/>
                    <w:rPr>
                      <w:rFonts w:ascii="Arial" w:hAnsi="Arial" w:cs="Arial"/>
                      <w:lang w:val="en-US"/>
                    </w:rPr>
                  </w:pPr>
                  <w:r>
                    <w:rPr>
                      <w:rFonts w:ascii="Arial" w:hAnsi="Arial" w:cs="Arial"/>
                      <w:lang w:val="en-US"/>
                    </w:rPr>
                    <w:t>12.</w:t>
                  </w:r>
                  <w:r w:rsidR="00E278F9">
                    <w:rPr>
                      <w:rFonts w:ascii="Arial" w:hAnsi="Arial" w:cs="Arial"/>
                      <w:lang w:val="en-US"/>
                    </w:rPr>
                    <w:t xml:space="preserve"> b</w:t>
                  </w:r>
                </w:p>
              </w:tc>
              <w:tc>
                <w:tcPr>
                  <w:tcW w:w="808" w:type="dxa"/>
                </w:tcPr>
                <w:p w14:paraId="60BEB530" w14:textId="23A98358" w:rsidR="008609E6" w:rsidRPr="00316C4D" w:rsidRDefault="008609E6" w:rsidP="008609E6">
                  <w:pPr>
                    <w:pStyle w:val="NormalWeb"/>
                    <w:rPr>
                      <w:rFonts w:ascii="Arial" w:hAnsi="Arial" w:cs="Arial"/>
                      <w:lang w:val="en-US"/>
                    </w:rPr>
                  </w:pPr>
                  <w:r>
                    <w:rPr>
                      <w:rFonts w:ascii="Arial" w:hAnsi="Arial" w:cs="Arial"/>
                      <w:lang w:val="en-US"/>
                    </w:rPr>
                    <w:t>13.</w:t>
                  </w:r>
                  <w:r w:rsidR="00E278F9">
                    <w:rPr>
                      <w:rFonts w:ascii="Arial" w:hAnsi="Arial" w:cs="Arial"/>
                      <w:lang w:val="en-US"/>
                    </w:rPr>
                    <w:t xml:space="preserve"> c</w:t>
                  </w:r>
                </w:p>
              </w:tc>
              <w:tc>
                <w:tcPr>
                  <w:tcW w:w="808" w:type="dxa"/>
                </w:tcPr>
                <w:p w14:paraId="0F39D07A" w14:textId="2FE083C0" w:rsidR="008609E6" w:rsidRPr="00316C4D" w:rsidRDefault="008609E6" w:rsidP="008609E6">
                  <w:pPr>
                    <w:pStyle w:val="NormalWeb"/>
                    <w:rPr>
                      <w:rFonts w:ascii="Arial" w:hAnsi="Arial" w:cs="Arial"/>
                      <w:lang w:val="en-US"/>
                    </w:rPr>
                  </w:pPr>
                  <w:r>
                    <w:rPr>
                      <w:rFonts w:ascii="Arial" w:hAnsi="Arial" w:cs="Arial"/>
                      <w:lang w:val="en-US"/>
                    </w:rPr>
                    <w:t>14.</w:t>
                  </w:r>
                  <w:r w:rsidR="00E278F9">
                    <w:rPr>
                      <w:rFonts w:ascii="Arial" w:hAnsi="Arial" w:cs="Arial"/>
                      <w:lang w:val="en-US"/>
                    </w:rPr>
                    <w:t xml:space="preserve"> b</w:t>
                  </w:r>
                </w:p>
              </w:tc>
              <w:tc>
                <w:tcPr>
                  <w:tcW w:w="808" w:type="dxa"/>
                </w:tcPr>
                <w:p w14:paraId="37FF8A39" w14:textId="379E6149" w:rsidR="008609E6" w:rsidRPr="00316C4D" w:rsidRDefault="008609E6" w:rsidP="008609E6">
                  <w:pPr>
                    <w:pStyle w:val="NormalWeb"/>
                    <w:rPr>
                      <w:rFonts w:ascii="Arial" w:hAnsi="Arial" w:cs="Arial"/>
                      <w:lang w:val="en-US"/>
                    </w:rPr>
                  </w:pPr>
                  <w:r>
                    <w:rPr>
                      <w:rFonts w:ascii="Arial" w:hAnsi="Arial" w:cs="Arial"/>
                      <w:lang w:val="en-US"/>
                    </w:rPr>
                    <w:t>15.</w:t>
                  </w:r>
                  <w:r w:rsidR="00E278F9">
                    <w:rPr>
                      <w:rFonts w:ascii="Arial" w:hAnsi="Arial" w:cs="Arial"/>
                      <w:lang w:val="en-US"/>
                    </w:rPr>
                    <w:t xml:space="preserve"> b</w:t>
                  </w:r>
                </w:p>
              </w:tc>
            </w:tr>
          </w:tbl>
          <w:p w14:paraId="25A59348" w14:textId="77777777" w:rsidR="008609E6" w:rsidRPr="00AF3923" w:rsidRDefault="008609E6" w:rsidP="00D23728">
            <w:pPr>
              <w:pStyle w:val="NormalWeb"/>
              <w:ind w:left="230"/>
              <w:rPr>
                <w:rFonts w:ascii="Arial" w:hAnsi="Arial" w:cs="Arial"/>
              </w:rPr>
            </w:pPr>
          </w:p>
          <w:p w14:paraId="0B6E4F2D" w14:textId="61A4CDD1" w:rsidR="00351E84" w:rsidRPr="00351E84" w:rsidRDefault="00DA69D1" w:rsidP="00DA69D1">
            <w:pPr>
              <w:tabs>
                <w:tab w:val="num" w:pos="373"/>
              </w:tabs>
              <w:ind w:left="373" w:hanging="284"/>
              <w:rPr>
                <w:rFonts w:cs="Arial"/>
              </w:rPr>
            </w:pPr>
            <w:r>
              <w:rPr>
                <w:rFonts w:cs="Arial"/>
              </w:rPr>
              <w:t xml:space="preserve"> </w:t>
            </w:r>
          </w:p>
        </w:tc>
      </w:tr>
    </w:tbl>
    <w:p w14:paraId="47DB93A2" w14:textId="77777777" w:rsidR="00351E84" w:rsidRDefault="00351E84" w:rsidP="00351E84">
      <w:pPr>
        <w:jc w:val="center"/>
        <w:rPr>
          <w:rFonts w:cs="Arial"/>
        </w:rPr>
      </w:pPr>
    </w:p>
    <w:p w14:paraId="3DBBCF77" w14:textId="08F65519" w:rsidR="00351E84" w:rsidRDefault="00351E84" w:rsidP="00A1523E">
      <w:pPr>
        <w:pStyle w:val="ListParagraph"/>
        <w:numPr>
          <w:ilvl w:val="0"/>
          <w:numId w:val="11"/>
        </w:numPr>
        <w:ind w:left="567" w:hanging="567"/>
        <w:rPr>
          <w:rFonts w:cs="Arial"/>
          <w:b/>
          <w:bCs/>
          <w:sz w:val="28"/>
          <w:szCs w:val="28"/>
        </w:rPr>
      </w:pPr>
      <w:r>
        <w:rPr>
          <w:rFonts w:cs="Arial"/>
          <w:b/>
          <w:bCs/>
          <w:sz w:val="28"/>
          <w:szCs w:val="28"/>
        </w:rPr>
        <w:t xml:space="preserve">Limited Response Questions </w:t>
      </w:r>
    </w:p>
    <w:p w14:paraId="0A6F7BD4" w14:textId="77777777" w:rsidR="00351E84" w:rsidRPr="00351E84" w:rsidRDefault="00351E84" w:rsidP="00351E84">
      <w:pPr>
        <w:pStyle w:val="ListParagraph"/>
        <w:rPr>
          <w:rFonts w:cs="Arial"/>
          <w:b/>
          <w:bCs/>
          <w:sz w:val="28"/>
          <w:szCs w:val="28"/>
        </w:rPr>
      </w:pPr>
    </w:p>
    <w:tbl>
      <w:tblPr>
        <w:tblStyle w:val="TableGrid"/>
        <w:tblW w:w="0" w:type="auto"/>
        <w:tblLook w:val="04A0" w:firstRow="1" w:lastRow="0" w:firstColumn="1" w:lastColumn="0" w:noHBand="0" w:noVBand="1"/>
      </w:tblPr>
      <w:tblGrid>
        <w:gridCol w:w="4712"/>
        <w:gridCol w:w="4708"/>
        <w:gridCol w:w="4714"/>
      </w:tblGrid>
      <w:tr w:rsidR="004B2B31" w:rsidRPr="00351E84" w14:paraId="5A646D4E" w14:textId="77777777" w:rsidTr="00F35550">
        <w:tc>
          <w:tcPr>
            <w:tcW w:w="4712" w:type="dxa"/>
            <w:vAlign w:val="center"/>
          </w:tcPr>
          <w:p w14:paraId="70C01C1B" w14:textId="5C9036C5" w:rsidR="00351E84" w:rsidRPr="00351E84" w:rsidRDefault="00351E84" w:rsidP="00351E84">
            <w:pPr>
              <w:jc w:val="center"/>
              <w:rPr>
                <w:rFonts w:cs="Arial"/>
              </w:rPr>
            </w:pPr>
            <w:r>
              <w:rPr>
                <w:rFonts w:cs="Arial"/>
                <w:b/>
                <w:bCs/>
                <w:sz w:val="24"/>
                <w:szCs w:val="24"/>
              </w:rPr>
              <w:t>Formative Assessment (</w:t>
            </w:r>
            <w:r w:rsidRPr="00351E84">
              <w:rPr>
                <w:rFonts w:cs="Arial"/>
                <w:b/>
                <w:bCs/>
                <w:sz w:val="24"/>
                <w:szCs w:val="24"/>
              </w:rPr>
              <w:t>Part A</w:t>
            </w:r>
            <w:r>
              <w:rPr>
                <w:rFonts w:cs="Arial"/>
                <w:b/>
                <w:bCs/>
                <w:sz w:val="24"/>
                <w:szCs w:val="24"/>
              </w:rPr>
              <w:t>)</w:t>
            </w:r>
          </w:p>
        </w:tc>
        <w:tc>
          <w:tcPr>
            <w:tcW w:w="4708" w:type="dxa"/>
            <w:vAlign w:val="center"/>
          </w:tcPr>
          <w:p w14:paraId="15031FE3" w14:textId="372E3CDA" w:rsidR="00351E84" w:rsidRPr="00351E84" w:rsidRDefault="00351E84" w:rsidP="00351E84">
            <w:pPr>
              <w:jc w:val="center"/>
              <w:rPr>
                <w:rFonts w:cs="Arial"/>
              </w:rPr>
            </w:pPr>
            <w:r>
              <w:rPr>
                <w:rFonts w:cs="Arial"/>
                <w:b/>
                <w:bCs/>
                <w:sz w:val="24"/>
                <w:szCs w:val="24"/>
              </w:rPr>
              <w:t>Formative Assessment (</w:t>
            </w:r>
            <w:r w:rsidRPr="00351E84">
              <w:rPr>
                <w:rFonts w:cs="Arial"/>
                <w:b/>
                <w:bCs/>
                <w:sz w:val="24"/>
                <w:szCs w:val="24"/>
              </w:rPr>
              <w:t xml:space="preserve">Part </w:t>
            </w:r>
            <w:r>
              <w:rPr>
                <w:rFonts w:cs="Arial"/>
                <w:b/>
                <w:bCs/>
                <w:sz w:val="24"/>
                <w:szCs w:val="24"/>
              </w:rPr>
              <w:t>B)</w:t>
            </w:r>
          </w:p>
        </w:tc>
        <w:tc>
          <w:tcPr>
            <w:tcW w:w="4714" w:type="dxa"/>
            <w:vAlign w:val="center"/>
          </w:tcPr>
          <w:p w14:paraId="33EB067B" w14:textId="76A96F88" w:rsidR="00351E84" w:rsidRPr="00351E84" w:rsidRDefault="00351E84" w:rsidP="00351E84">
            <w:pPr>
              <w:jc w:val="center"/>
              <w:rPr>
                <w:rFonts w:cs="Arial"/>
              </w:rPr>
            </w:pPr>
            <w:r>
              <w:rPr>
                <w:rFonts w:cs="Arial"/>
                <w:b/>
                <w:bCs/>
                <w:sz w:val="24"/>
                <w:szCs w:val="24"/>
              </w:rPr>
              <w:t>Formative Assessment (</w:t>
            </w:r>
            <w:r w:rsidRPr="00351E84">
              <w:rPr>
                <w:rFonts w:cs="Arial"/>
                <w:b/>
                <w:bCs/>
                <w:sz w:val="24"/>
                <w:szCs w:val="24"/>
              </w:rPr>
              <w:t xml:space="preserve">Part </w:t>
            </w:r>
            <w:r>
              <w:rPr>
                <w:rFonts w:cs="Arial"/>
                <w:b/>
                <w:bCs/>
                <w:sz w:val="24"/>
                <w:szCs w:val="24"/>
              </w:rPr>
              <w:t>C)</w:t>
            </w:r>
          </w:p>
        </w:tc>
      </w:tr>
      <w:tr w:rsidR="00F35550" w:rsidRPr="00351E84" w14:paraId="2C4AC2C9" w14:textId="77777777" w:rsidTr="00F35550">
        <w:tc>
          <w:tcPr>
            <w:tcW w:w="4712" w:type="dxa"/>
            <w:vAlign w:val="center"/>
          </w:tcPr>
          <w:p w14:paraId="019A3CDA" w14:textId="6C332E23" w:rsidR="00F35550" w:rsidRDefault="00F35550" w:rsidP="00F35550">
            <w:pPr>
              <w:jc w:val="center"/>
              <w:rPr>
                <w:rFonts w:cs="Arial"/>
                <w:b/>
                <w:bCs/>
                <w:sz w:val="24"/>
                <w:szCs w:val="24"/>
              </w:rPr>
            </w:pPr>
            <w:r w:rsidRPr="006A7B96">
              <w:rPr>
                <w:rFonts w:cs="Arial"/>
                <w:b/>
                <w:bCs/>
                <w:sz w:val="24"/>
                <w:szCs w:val="24"/>
              </w:rPr>
              <w:t>LU (1 to 3)</w:t>
            </w:r>
          </w:p>
        </w:tc>
        <w:tc>
          <w:tcPr>
            <w:tcW w:w="4708" w:type="dxa"/>
            <w:vAlign w:val="center"/>
          </w:tcPr>
          <w:p w14:paraId="151D3098" w14:textId="027DE32A" w:rsidR="00F35550" w:rsidRDefault="00F35550" w:rsidP="00F35550">
            <w:pPr>
              <w:jc w:val="center"/>
              <w:rPr>
                <w:rFonts w:cs="Arial"/>
                <w:b/>
                <w:bCs/>
                <w:sz w:val="24"/>
                <w:szCs w:val="24"/>
              </w:rPr>
            </w:pPr>
            <w:r w:rsidRPr="006A7B96">
              <w:rPr>
                <w:rFonts w:cs="Arial"/>
                <w:b/>
                <w:bCs/>
                <w:sz w:val="24"/>
                <w:szCs w:val="24"/>
              </w:rPr>
              <w:t>LU (4)</w:t>
            </w:r>
          </w:p>
        </w:tc>
        <w:tc>
          <w:tcPr>
            <w:tcW w:w="4714" w:type="dxa"/>
            <w:vAlign w:val="center"/>
          </w:tcPr>
          <w:p w14:paraId="1BDDEFF1" w14:textId="32806BD8" w:rsidR="00F35550" w:rsidRDefault="00F35550" w:rsidP="00F35550">
            <w:pPr>
              <w:jc w:val="center"/>
              <w:rPr>
                <w:rFonts w:cs="Arial"/>
                <w:b/>
                <w:bCs/>
                <w:sz w:val="24"/>
                <w:szCs w:val="24"/>
              </w:rPr>
            </w:pPr>
            <w:r w:rsidRPr="006A7B96">
              <w:rPr>
                <w:rFonts w:cs="Arial"/>
                <w:b/>
                <w:bCs/>
                <w:sz w:val="24"/>
                <w:szCs w:val="24"/>
              </w:rPr>
              <w:t xml:space="preserve">LU (5 to 6) </w:t>
            </w:r>
          </w:p>
        </w:tc>
      </w:tr>
      <w:tr w:rsidR="00F35550" w:rsidRPr="00351E84" w14:paraId="3E808693" w14:textId="77777777" w:rsidTr="00F35550">
        <w:tc>
          <w:tcPr>
            <w:tcW w:w="4712" w:type="dxa"/>
          </w:tcPr>
          <w:p w14:paraId="11083AEC" w14:textId="77777777" w:rsidR="00F35550" w:rsidRDefault="00F35550" w:rsidP="00F35550">
            <w:pPr>
              <w:pStyle w:val="ListParagraph"/>
              <w:numPr>
                <w:ilvl w:val="0"/>
                <w:numId w:val="40"/>
              </w:numPr>
              <w:ind w:left="447" w:hanging="447"/>
              <w:rPr>
                <w:rFonts w:cs="Arial"/>
                <w:sz w:val="24"/>
              </w:rPr>
            </w:pPr>
            <w:r w:rsidRPr="00B26D66">
              <w:rPr>
                <w:rFonts w:cs="Arial"/>
                <w:sz w:val="24"/>
              </w:rPr>
              <w:t>Why is it important to prepare a list of Personal Protective Equipment (PPE) before starting a job?</w:t>
            </w:r>
          </w:p>
          <w:p w14:paraId="647F4F7D" w14:textId="77777777" w:rsidR="00F35550" w:rsidRDefault="00F35550" w:rsidP="00F35550">
            <w:pPr>
              <w:pStyle w:val="ListParagraph"/>
              <w:numPr>
                <w:ilvl w:val="0"/>
                <w:numId w:val="40"/>
              </w:numPr>
              <w:ind w:left="447" w:hanging="447"/>
              <w:rPr>
                <w:rFonts w:cs="Arial"/>
                <w:sz w:val="24"/>
              </w:rPr>
            </w:pPr>
            <w:r w:rsidRPr="00B26D66">
              <w:rPr>
                <w:rFonts w:cs="Arial"/>
                <w:sz w:val="24"/>
              </w:rPr>
              <w:t>What steps should be taken to ensure the functionality of a fire extinguisher in the workplace?</w:t>
            </w:r>
          </w:p>
          <w:p w14:paraId="43715954" w14:textId="77777777" w:rsidR="00F35550" w:rsidRDefault="00F35550" w:rsidP="00F35550">
            <w:pPr>
              <w:pStyle w:val="ListParagraph"/>
              <w:numPr>
                <w:ilvl w:val="0"/>
                <w:numId w:val="40"/>
              </w:numPr>
              <w:ind w:left="447" w:hanging="447"/>
              <w:rPr>
                <w:rFonts w:cs="Arial"/>
                <w:sz w:val="24"/>
              </w:rPr>
            </w:pPr>
            <w:r w:rsidRPr="00642808">
              <w:rPr>
                <w:rFonts w:cs="Arial"/>
                <w:sz w:val="24"/>
              </w:rPr>
              <w:t>Write down the importance of calibrating measuring instruments</w:t>
            </w:r>
            <w:r>
              <w:rPr>
                <w:rFonts w:cs="Arial"/>
                <w:sz w:val="24"/>
              </w:rPr>
              <w:t>.</w:t>
            </w:r>
          </w:p>
          <w:p w14:paraId="1CAB5BA1" w14:textId="77777777" w:rsidR="00F35550" w:rsidRDefault="00F35550" w:rsidP="00F35550">
            <w:pPr>
              <w:pStyle w:val="ListParagraph"/>
              <w:numPr>
                <w:ilvl w:val="0"/>
                <w:numId w:val="40"/>
              </w:numPr>
              <w:ind w:left="447" w:hanging="447"/>
              <w:rPr>
                <w:rFonts w:cs="Arial"/>
                <w:sz w:val="24"/>
              </w:rPr>
            </w:pPr>
            <w:r w:rsidRPr="00642808">
              <w:rPr>
                <w:rFonts w:cs="Arial"/>
                <w:sz w:val="24"/>
              </w:rPr>
              <w:lastRenderedPageBreak/>
              <w:t>What factors should be considered while calculating the load of a house for domestic wiring?</w:t>
            </w:r>
          </w:p>
          <w:p w14:paraId="4C475246" w14:textId="77777777" w:rsidR="00F35550" w:rsidRDefault="00F35550" w:rsidP="00F35550">
            <w:pPr>
              <w:pStyle w:val="ListParagraph"/>
              <w:numPr>
                <w:ilvl w:val="0"/>
                <w:numId w:val="40"/>
              </w:numPr>
              <w:ind w:left="447" w:hanging="447"/>
              <w:rPr>
                <w:rFonts w:cs="Arial"/>
                <w:sz w:val="24"/>
              </w:rPr>
            </w:pPr>
            <w:r w:rsidRPr="00642808">
              <w:rPr>
                <w:rFonts w:cs="Arial"/>
                <w:sz w:val="24"/>
              </w:rPr>
              <w:t>Enlist the steps involved in laying wires in ducts / pipes according to a layout diagram.</w:t>
            </w:r>
          </w:p>
          <w:p w14:paraId="7334C049" w14:textId="77777777" w:rsidR="00F35550" w:rsidRDefault="00F35550" w:rsidP="00F35550">
            <w:pPr>
              <w:pStyle w:val="ListParagraph"/>
              <w:numPr>
                <w:ilvl w:val="0"/>
                <w:numId w:val="40"/>
              </w:numPr>
              <w:ind w:left="447" w:hanging="447"/>
              <w:rPr>
                <w:rFonts w:cs="Arial"/>
                <w:sz w:val="24"/>
              </w:rPr>
            </w:pPr>
            <w:r w:rsidRPr="00642808">
              <w:rPr>
                <w:rFonts w:cs="Arial"/>
                <w:sz w:val="24"/>
              </w:rPr>
              <w:t>What are the key components to include in a first aid box for an electrical workshop?</w:t>
            </w:r>
          </w:p>
          <w:p w14:paraId="7E7262DF" w14:textId="77777777" w:rsidR="00F35550" w:rsidRDefault="00F35550" w:rsidP="00F35550">
            <w:pPr>
              <w:pStyle w:val="ListParagraph"/>
              <w:numPr>
                <w:ilvl w:val="0"/>
                <w:numId w:val="40"/>
              </w:numPr>
              <w:ind w:left="447" w:hanging="447"/>
              <w:rPr>
                <w:rFonts w:cs="Arial"/>
                <w:sz w:val="24"/>
              </w:rPr>
            </w:pPr>
            <w:r w:rsidRPr="00642808">
              <w:rPr>
                <w:rFonts w:cs="Arial"/>
                <w:sz w:val="24"/>
              </w:rPr>
              <w:t>How do you verify the physical condition of Personal Protective Equipment (PPE) before use?</w:t>
            </w:r>
          </w:p>
          <w:p w14:paraId="0ADA6C44" w14:textId="77777777" w:rsidR="00F35550" w:rsidRDefault="00F35550" w:rsidP="00F35550">
            <w:pPr>
              <w:pStyle w:val="ListParagraph"/>
              <w:numPr>
                <w:ilvl w:val="0"/>
                <w:numId w:val="40"/>
              </w:numPr>
              <w:ind w:left="447" w:hanging="447"/>
              <w:rPr>
                <w:rFonts w:cs="Arial"/>
                <w:sz w:val="24"/>
              </w:rPr>
            </w:pPr>
            <w:r w:rsidRPr="00642808">
              <w:rPr>
                <w:rFonts w:cs="Arial"/>
                <w:sz w:val="24"/>
              </w:rPr>
              <w:t>What are the safety considerations when installing a fire extinguisher in an electrical workshop?</w:t>
            </w:r>
          </w:p>
          <w:p w14:paraId="37825DA8" w14:textId="77777777" w:rsidR="00F35550" w:rsidRDefault="00F35550" w:rsidP="00F35550">
            <w:pPr>
              <w:pStyle w:val="ListParagraph"/>
              <w:numPr>
                <w:ilvl w:val="0"/>
                <w:numId w:val="40"/>
              </w:numPr>
              <w:ind w:left="447" w:hanging="447"/>
              <w:rPr>
                <w:rFonts w:cs="Arial"/>
                <w:sz w:val="24"/>
              </w:rPr>
            </w:pPr>
            <w:r w:rsidRPr="00642808">
              <w:rPr>
                <w:rFonts w:cs="Arial"/>
                <w:sz w:val="24"/>
              </w:rPr>
              <w:t>Why is it essential to maintain an inventory of tools and equipment in a workshop?</w:t>
            </w:r>
          </w:p>
          <w:p w14:paraId="45992FA4" w14:textId="37CC666E" w:rsidR="00F35550" w:rsidRPr="00642808" w:rsidRDefault="00F35550" w:rsidP="00F35550">
            <w:pPr>
              <w:pStyle w:val="ListParagraph"/>
              <w:numPr>
                <w:ilvl w:val="0"/>
                <w:numId w:val="40"/>
              </w:numPr>
              <w:ind w:left="447" w:hanging="447"/>
              <w:rPr>
                <w:rFonts w:cs="Arial"/>
                <w:sz w:val="24"/>
              </w:rPr>
            </w:pPr>
            <w:r w:rsidRPr="00642808">
              <w:rPr>
                <w:rFonts w:cs="Arial"/>
                <w:sz w:val="24"/>
              </w:rPr>
              <w:t>What is the importance of marking wiring points correctly before starting the installation process?</w:t>
            </w:r>
            <w:r w:rsidRPr="00642808">
              <w:rPr>
                <w:rFonts w:cs="Arial"/>
              </w:rPr>
              <w:t xml:space="preserve"> </w:t>
            </w:r>
          </w:p>
          <w:p w14:paraId="5A018EA1" w14:textId="77777777" w:rsidR="00F35550" w:rsidRPr="00351E84" w:rsidRDefault="00F35550" w:rsidP="00F35550">
            <w:pPr>
              <w:rPr>
                <w:rFonts w:cs="Arial"/>
              </w:rPr>
            </w:pPr>
          </w:p>
          <w:p w14:paraId="08C9A277" w14:textId="77777777" w:rsidR="00F35550" w:rsidRPr="00351E84" w:rsidRDefault="00F35550" w:rsidP="00F35550">
            <w:pPr>
              <w:jc w:val="center"/>
              <w:rPr>
                <w:rFonts w:cs="Arial"/>
              </w:rPr>
            </w:pPr>
          </w:p>
          <w:p w14:paraId="3A6A58E4" w14:textId="77777777" w:rsidR="00F35550" w:rsidRPr="00351E84" w:rsidRDefault="00F35550" w:rsidP="00F35550">
            <w:pPr>
              <w:jc w:val="center"/>
              <w:rPr>
                <w:rFonts w:cs="Arial"/>
              </w:rPr>
            </w:pPr>
          </w:p>
        </w:tc>
        <w:tc>
          <w:tcPr>
            <w:tcW w:w="4708" w:type="dxa"/>
          </w:tcPr>
          <w:p w14:paraId="61A23CC1" w14:textId="7F2B0C8C" w:rsidR="00F35550" w:rsidRPr="00642808" w:rsidRDefault="00F35550" w:rsidP="00F35550">
            <w:pPr>
              <w:pStyle w:val="ListParagraph"/>
              <w:numPr>
                <w:ilvl w:val="0"/>
                <w:numId w:val="45"/>
              </w:numPr>
              <w:ind w:left="558" w:hanging="558"/>
              <w:rPr>
                <w:rFonts w:cs="Arial"/>
                <w:sz w:val="24"/>
              </w:rPr>
            </w:pPr>
            <w:r w:rsidRPr="00642808">
              <w:rPr>
                <w:rFonts w:cs="Arial"/>
                <w:sz w:val="24"/>
              </w:rPr>
              <w:lastRenderedPageBreak/>
              <w:t>What is the importance of arranging tools and equipment before starting industrial / commercial wiring installation?</w:t>
            </w:r>
          </w:p>
          <w:p w14:paraId="5E88F425" w14:textId="77777777" w:rsidR="00F35550" w:rsidRDefault="00F35550" w:rsidP="00F35550">
            <w:pPr>
              <w:pStyle w:val="ListParagraph"/>
              <w:numPr>
                <w:ilvl w:val="0"/>
                <w:numId w:val="45"/>
              </w:numPr>
              <w:ind w:left="558" w:hanging="558"/>
              <w:rPr>
                <w:rFonts w:cs="Arial"/>
                <w:sz w:val="24"/>
              </w:rPr>
            </w:pPr>
            <w:r w:rsidRPr="00160BD8">
              <w:rPr>
                <w:rFonts w:cs="Arial"/>
                <w:sz w:val="24"/>
              </w:rPr>
              <w:t>Why is it necessary to draw a wiring diagram of the circuit before installation?</w:t>
            </w:r>
          </w:p>
          <w:p w14:paraId="45ADB379" w14:textId="77777777" w:rsidR="00F35550" w:rsidRDefault="00F35550" w:rsidP="00F35550">
            <w:pPr>
              <w:pStyle w:val="ListParagraph"/>
              <w:numPr>
                <w:ilvl w:val="0"/>
                <w:numId w:val="45"/>
              </w:numPr>
              <w:ind w:left="558" w:hanging="558"/>
              <w:rPr>
                <w:rFonts w:cs="Arial"/>
                <w:sz w:val="24"/>
              </w:rPr>
            </w:pPr>
            <w:r w:rsidRPr="00160BD8">
              <w:rPr>
                <w:rFonts w:cs="Arial"/>
                <w:sz w:val="24"/>
              </w:rPr>
              <w:lastRenderedPageBreak/>
              <w:t>Write down the importance of marking points for installation during wiring work.</w:t>
            </w:r>
          </w:p>
          <w:p w14:paraId="29C3BE68" w14:textId="77777777" w:rsidR="00F35550" w:rsidRDefault="00F35550" w:rsidP="00F35550">
            <w:pPr>
              <w:pStyle w:val="ListParagraph"/>
              <w:numPr>
                <w:ilvl w:val="0"/>
                <w:numId w:val="45"/>
              </w:numPr>
              <w:ind w:left="558" w:hanging="558"/>
              <w:rPr>
                <w:rFonts w:cs="Arial"/>
                <w:sz w:val="24"/>
              </w:rPr>
            </w:pPr>
            <w:r w:rsidRPr="00160BD8">
              <w:rPr>
                <w:rFonts w:cs="Arial"/>
                <w:sz w:val="24"/>
              </w:rPr>
              <w:t>What are the key steps involved in fixing a Distribution Box (DB) ?</w:t>
            </w:r>
          </w:p>
          <w:p w14:paraId="1058118A" w14:textId="2A5F8C12" w:rsidR="00F35550" w:rsidRDefault="00F35550" w:rsidP="00F35550">
            <w:pPr>
              <w:pStyle w:val="ListParagraph"/>
              <w:numPr>
                <w:ilvl w:val="0"/>
                <w:numId w:val="45"/>
              </w:numPr>
              <w:ind w:left="558" w:hanging="558"/>
              <w:rPr>
                <w:rFonts w:cs="Arial"/>
                <w:sz w:val="24"/>
              </w:rPr>
            </w:pPr>
            <w:r w:rsidRPr="00160BD8">
              <w:rPr>
                <w:rFonts w:cs="Arial"/>
                <w:sz w:val="24"/>
              </w:rPr>
              <w:t>Why is earthing essential in industrial and commercial wiring, and how is it carried out?</w:t>
            </w:r>
          </w:p>
          <w:p w14:paraId="580B19E6" w14:textId="77777777" w:rsidR="00F35550" w:rsidRDefault="00F35550" w:rsidP="00F35550">
            <w:pPr>
              <w:pStyle w:val="ListParagraph"/>
              <w:numPr>
                <w:ilvl w:val="0"/>
                <w:numId w:val="45"/>
              </w:numPr>
              <w:ind w:left="558" w:hanging="558"/>
              <w:rPr>
                <w:rFonts w:cs="Arial"/>
                <w:sz w:val="24"/>
              </w:rPr>
            </w:pPr>
            <w:r w:rsidRPr="00B361B3">
              <w:rPr>
                <w:rFonts w:cs="Arial"/>
                <w:sz w:val="24"/>
              </w:rPr>
              <w:t>What factors should be considered when selecting accessories for industrial or commercial wiring installation?</w:t>
            </w:r>
          </w:p>
          <w:p w14:paraId="4412D30E" w14:textId="77777777" w:rsidR="00F35550" w:rsidRDefault="00F35550" w:rsidP="00F35550">
            <w:pPr>
              <w:pStyle w:val="ListParagraph"/>
              <w:numPr>
                <w:ilvl w:val="0"/>
                <w:numId w:val="45"/>
              </w:numPr>
              <w:ind w:left="558" w:hanging="558"/>
              <w:rPr>
                <w:rFonts w:cs="Arial"/>
                <w:sz w:val="24"/>
              </w:rPr>
            </w:pPr>
            <w:r w:rsidRPr="00B361B3">
              <w:rPr>
                <w:rFonts w:cs="Arial"/>
                <w:sz w:val="24"/>
              </w:rPr>
              <w:t>Why is it important to follow the layout diagram when laying wires in ducts or pipes?</w:t>
            </w:r>
          </w:p>
          <w:p w14:paraId="5CD1DA36" w14:textId="77777777" w:rsidR="00F35550" w:rsidRDefault="00F35550" w:rsidP="00F35550">
            <w:pPr>
              <w:pStyle w:val="ListParagraph"/>
              <w:numPr>
                <w:ilvl w:val="0"/>
                <w:numId w:val="45"/>
              </w:numPr>
              <w:ind w:left="558" w:hanging="558"/>
              <w:rPr>
                <w:rFonts w:cs="Arial"/>
                <w:sz w:val="24"/>
              </w:rPr>
            </w:pPr>
            <w:r w:rsidRPr="00B361B3">
              <w:rPr>
                <w:rFonts w:cs="Arial"/>
                <w:sz w:val="24"/>
              </w:rPr>
              <w:t>What tools are typically required to carry out earthing in industrial or commercial wiring systems?</w:t>
            </w:r>
          </w:p>
          <w:p w14:paraId="2E7B4584" w14:textId="77777777" w:rsidR="00F35550" w:rsidRDefault="00F35550" w:rsidP="00F35550">
            <w:pPr>
              <w:pStyle w:val="ListParagraph"/>
              <w:numPr>
                <w:ilvl w:val="0"/>
                <w:numId w:val="45"/>
              </w:numPr>
              <w:ind w:left="558" w:hanging="558"/>
              <w:rPr>
                <w:rFonts w:cs="Arial"/>
                <w:sz w:val="24"/>
              </w:rPr>
            </w:pPr>
            <w:r w:rsidRPr="00B361B3">
              <w:rPr>
                <w:rFonts w:cs="Arial"/>
                <w:sz w:val="24"/>
              </w:rPr>
              <w:t>What will be the procedure for connecting the installed wiring to the main supply.</w:t>
            </w:r>
          </w:p>
          <w:p w14:paraId="3BA4550C" w14:textId="17C2FD47" w:rsidR="00F35550" w:rsidRPr="00B361B3" w:rsidRDefault="00F35550" w:rsidP="00F35550">
            <w:pPr>
              <w:pStyle w:val="ListParagraph"/>
              <w:numPr>
                <w:ilvl w:val="0"/>
                <w:numId w:val="45"/>
              </w:numPr>
              <w:ind w:left="558" w:hanging="558"/>
              <w:rPr>
                <w:rFonts w:cs="Arial"/>
                <w:sz w:val="24"/>
              </w:rPr>
            </w:pPr>
            <w:r w:rsidRPr="00B361B3">
              <w:rPr>
                <w:rFonts w:cs="Arial"/>
                <w:sz w:val="24"/>
              </w:rPr>
              <w:t>How do you ensure that all accessories are fixed properly according to the wiring diagram?</w:t>
            </w:r>
          </w:p>
          <w:p w14:paraId="27E5FD69" w14:textId="3D375F84" w:rsidR="00F35550" w:rsidRDefault="00F35550" w:rsidP="00F35550">
            <w:pPr>
              <w:ind w:left="275" w:hanging="275"/>
              <w:rPr>
                <w:rFonts w:cs="Arial"/>
              </w:rPr>
            </w:pPr>
            <w:r w:rsidRPr="00410FAB">
              <w:rPr>
                <w:rFonts w:cs="Arial"/>
              </w:rPr>
              <w:t xml:space="preserve"> </w:t>
            </w:r>
          </w:p>
          <w:p w14:paraId="1CE0FC5F" w14:textId="20E26268" w:rsidR="00F35550" w:rsidRPr="00410FAB" w:rsidRDefault="00F35550" w:rsidP="00F35550">
            <w:pPr>
              <w:ind w:left="275" w:hanging="275"/>
              <w:rPr>
                <w:rFonts w:cs="Arial"/>
              </w:rPr>
            </w:pPr>
          </w:p>
        </w:tc>
        <w:tc>
          <w:tcPr>
            <w:tcW w:w="4714" w:type="dxa"/>
          </w:tcPr>
          <w:p w14:paraId="3487CDC2" w14:textId="77777777" w:rsidR="00F35550" w:rsidRDefault="00F35550" w:rsidP="00F35550">
            <w:pPr>
              <w:pStyle w:val="ListParagraph"/>
              <w:numPr>
                <w:ilvl w:val="0"/>
                <w:numId w:val="46"/>
              </w:numPr>
              <w:ind w:left="526" w:hanging="526"/>
              <w:rPr>
                <w:rFonts w:cs="Arial"/>
                <w:sz w:val="24"/>
              </w:rPr>
            </w:pPr>
            <w:r w:rsidRPr="0006754E">
              <w:rPr>
                <w:rFonts w:cs="Arial"/>
                <w:sz w:val="24"/>
              </w:rPr>
              <w:lastRenderedPageBreak/>
              <w:t>What factors should be considered while selecting cable for joints?</w:t>
            </w:r>
          </w:p>
          <w:p w14:paraId="12A429E0" w14:textId="77777777" w:rsidR="00F35550" w:rsidRDefault="00F35550" w:rsidP="00F35550">
            <w:pPr>
              <w:pStyle w:val="ListParagraph"/>
              <w:numPr>
                <w:ilvl w:val="0"/>
                <w:numId w:val="46"/>
              </w:numPr>
              <w:ind w:left="558" w:hanging="558"/>
              <w:rPr>
                <w:rFonts w:cs="Arial"/>
                <w:sz w:val="24"/>
              </w:rPr>
            </w:pPr>
            <w:r w:rsidRPr="0006754E">
              <w:rPr>
                <w:rFonts w:cs="Arial"/>
                <w:sz w:val="24"/>
              </w:rPr>
              <w:t>Write down the purpose of stripping wire for making wiring joints.</w:t>
            </w:r>
          </w:p>
          <w:p w14:paraId="26C36FA2" w14:textId="77777777" w:rsidR="00F35550" w:rsidRDefault="00F35550" w:rsidP="00F35550">
            <w:pPr>
              <w:pStyle w:val="ListParagraph"/>
              <w:numPr>
                <w:ilvl w:val="0"/>
                <w:numId w:val="46"/>
              </w:numPr>
              <w:ind w:left="558" w:hanging="558"/>
              <w:rPr>
                <w:rFonts w:cs="Arial"/>
                <w:sz w:val="24"/>
              </w:rPr>
            </w:pPr>
            <w:r w:rsidRPr="0006754E">
              <w:rPr>
                <w:rFonts w:cs="Arial"/>
                <w:sz w:val="24"/>
              </w:rPr>
              <w:t>What are the key differences between a T-joint and a Rat tail joint?</w:t>
            </w:r>
          </w:p>
          <w:p w14:paraId="17685379" w14:textId="77777777" w:rsidR="00F35550" w:rsidRDefault="00F35550" w:rsidP="00F35550">
            <w:pPr>
              <w:pStyle w:val="ListParagraph"/>
              <w:numPr>
                <w:ilvl w:val="0"/>
                <w:numId w:val="46"/>
              </w:numPr>
              <w:ind w:left="558" w:hanging="558"/>
              <w:rPr>
                <w:rFonts w:cs="Arial"/>
                <w:sz w:val="24"/>
              </w:rPr>
            </w:pPr>
            <w:r w:rsidRPr="0006754E">
              <w:rPr>
                <w:rFonts w:cs="Arial"/>
                <w:sz w:val="24"/>
              </w:rPr>
              <w:lastRenderedPageBreak/>
              <w:t>Why is it essential to conduct an insulation resistance test on installed wiring?</w:t>
            </w:r>
          </w:p>
          <w:p w14:paraId="75163AB5" w14:textId="2E74D14E" w:rsidR="00F35550" w:rsidRDefault="00F35550" w:rsidP="00F35550">
            <w:pPr>
              <w:pStyle w:val="ListParagraph"/>
              <w:numPr>
                <w:ilvl w:val="0"/>
                <w:numId w:val="46"/>
              </w:numPr>
              <w:ind w:left="558" w:hanging="558"/>
              <w:rPr>
                <w:rFonts w:cs="Arial"/>
                <w:sz w:val="24"/>
              </w:rPr>
            </w:pPr>
            <w:r w:rsidRPr="0006754E">
              <w:rPr>
                <w:rFonts w:cs="Arial"/>
                <w:sz w:val="24"/>
              </w:rPr>
              <w:t>What is the purpose of performing a continuity test, and how is it conducted?</w:t>
            </w:r>
          </w:p>
          <w:p w14:paraId="4ABFF3F7" w14:textId="77777777" w:rsidR="00F35550" w:rsidRDefault="00F35550" w:rsidP="00F35550">
            <w:pPr>
              <w:pStyle w:val="ListParagraph"/>
              <w:numPr>
                <w:ilvl w:val="0"/>
                <w:numId w:val="46"/>
              </w:numPr>
              <w:ind w:left="558" w:hanging="558"/>
              <w:rPr>
                <w:rFonts w:cs="Arial"/>
                <w:sz w:val="24"/>
              </w:rPr>
            </w:pPr>
            <w:r w:rsidRPr="004B2B31">
              <w:rPr>
                <w:rFonts w:cs="Arial"/>
                <w:sz w:val="24"/>
              </w:rPr>
              <w:t>What are the advantages of using a Cross/Twist joint in wiring connections?</w:t>
            </w:r>
          </w:p>
          <w:p w14:paraId="438A5208" w14:textId="77777777" w:rsidR="00F35550" w:rsidRDefault="00F35550" w:rsidP="00F35550">
            <w:pPr>
              <w:pStyle w:val="ListParagraph"/>
              <w:numPr>
                <w:ilvl w:val="0"/>
                <w:numId w:val="46"/>
              </w:numPr>
              <w:ind w:left="558" w:hanging="558"/>
              <w:rPr>
                <w:rFonts w:cs="Arial"/>
                <w:sz w:val="24"/>
              </w:rPr>
            </w:pPr>
            <w:r w:rsidRPr="004B2B31">
              <w:rPr>
                <w:rFonts w:cs="Arial"/>
                <w:sz w:val="24"/>
              </w:rPr>
              <w:t>Describe the procedure for insulating wiring joints as per safety requirements.</w:t>
            </w:r>
          </w:p>
          <w:p w14:paraId="4458B591" w14:textId="77777777" w:rsidR="00F35550" w:rsidRDefault="00F35550" w:rsidP="00F35550">
            <w:pPr>
              <w:pStyle w:val="ListParagraph"/>
              <w:numPr>
                <w:ilvl w:val="0"/>
                <w:numId w:val="46"/>
              </w:numPr>
              <w:ind w:left="558" w:hanging="558"/>
              <w:rPr>
                <w:rFonts w:cs="Arial"/>
                <w:sz w:val="24"/>
              </w:rPr>
            </w:pPr>
            <w:r w:rsidRPr="004B2B31">
              <w:rPr>
                <w:rFonts w:cs="Arial"/>
                <w:sz w:val="24"/>
              </w:rPr>
              <w:t>When would a Britannia joint be preferred over other types of wiring joints?</w:t>
            </w:r>
          </w:p>
          <w:p w14:paraId="681A2E41" w14:textId="77777777" w:rsidR="00F35550" w:rsidRDefault="00F35550" w:rsidP="00F35550">
            <w:pPr>
              <w:pStyle w:val="ListParagraph"/>
              <w:numPr>
                <w:ilvl w:val="0"/>
                <w:numId w:val="46"/>
              </w:numPr>
              <w:ind w:left="558" w:hanging="558"/>
              <w:rPr>
                <w:rFonts w:cs="Arial"/>
                <w:sz w:val="24"/>
              </w:rPr>
            </w:pPr>
            <w:r w:rsidRPr="004B2B31">
              <w:rPr>
                <w:rFonts w:cs="Arial"/>
                <w:sz w:val="24"/>
              </w:rPr>
              <w:t>How does an Open Circuit Test differ from a Short Circuit Test in verifying wiring functionality?</w:t>
            </w:r>
          </w:p>
          <w:p w14:paraId="5B10CC27" w14:textId="3A8A5636" w:rsidR="00F35550" w:rsidRPr="004B2B31" w:rsidRDefault="00F35550" w:rsidP="00F35550">
            <w:pPr>
              <w:pStyle w:val="ListParagraph"/>
              <w:numPr>
                <w:ilvl w:val="0"/>
                <w:numId w:val="46"/>
              </w:numPr>
              <w:ind w:left="558" w:hanging="558"/>
              <w:rPr>
                <w:rFonts w:cs="Arial"/>
                <w:sz w:val="24"/>
              </w:rPr>
            </w:pPr>
            <w:r w:rsidRPr="004B2B31">
              <w:rPr>
                <w:rFonts w:cs="Arial"/>
                <w:sz w:val="24"/>
              </w:rPr>
              <w:t>Why is it necessary to conduct a Ground Fault Test on installed wiring, and how is it performed?</w:t>
            </w:r>
          </w:p>
          <w:p w14:paraId="7E3E7E4F" w14:textId="0FE591C7" w:rsidR="00F35550" w:rsidRPr="00351E84" w:rsidRDefault="00F35550" w:rsidP="00F35550">
            <w:pPr>
              <w:ind w:left="242" w:hanging="242"/>
              <w:rPr>
                <w:rFonts w:cs="Arial"/>
              </w:rPr>
            </w:pPr>
          </w:p>
        </w:tc>
      </w:tr>
    </w:tbl>
    <w:p w14:paraId="44B3B88D" w14:textId="1DDC5088" w:rsidR="00351E84" w:rsidRDefault="00351E84" w:rsidP="00351E84">
      <w:pPr>
        <w:jc w:val="center"/>
        <w:rPr>
          <w:rFonts w:cs="Arial"/>
        </w:rPr>
      </w:pPr>
    </w:p>
    <w:p w14:paraId="280A3A3D" w14:textId="2B68FEEB" w:rsidR="0019493E" w:rsidRDefault="0019493E" w:rsidP="00351E84">
      <w:pPr>
        <w:jc w:val="center"/>
        <w:rPr>
          <w:rFonts w:cs="Arial"/>
        </w:rPr>
      </w:pPr>
    </w:p>
    <w:p w14:paraId="76083F28" w14:textId="356BCDCE" w:rsidR="0019493E" w:rsidRDefault="0019493E" w:rsidP="00351E84">
      <w:pPr>
        <w:jc w:val="center"/>
        <w:rPr>
          <w:rFonts w:cs="Arial"/>
        </w:rPr>
      </w:pPr>
    </w:p>
    <w:p w14:paraId="03C31D73" w14:textId="6F4D6E6F" w:rsidR="0019493E" w:rsidRDefault="0019493E" w:rsidP="00351E84">
      <w:pPr>
        <w:jc w:val="center"/>
        <w:rPr>
          <w:rFonts w:cs="Arial"/>
        </w:rPr>
      </w:pPr>
    </w:p>
    <w:p w14:paraId="0892983B" w14:textId="7AE6C54E" w:rsidR="0019493E" w:rsidRDefault="0019493E" w:rsidP="00351E84">
      <w:pPr>
        <w:jc w:val="center"/>
        <w:rPr>
          <w:rFonts w:cs="Arial"/>
        </w:rPr>
      </w:pPr>
    </w:p>
    <w:p w14:paraId="022C322F" w14:textId="748DD777" w:rsidR="0019493E" w:rsidRDefault="0019493E" w:rsidP="00351E84">
      <w:pPr>
        <w:jc w:val="center"/>
        <w:rPr>
          <w:rFonts w:cs="Arial"/>
        </w:rPr>
      </w:pPr>
    </w:p>
    <w:p w14:paraId="008FD863" w14:textId="296D0497" w:rsidR="0019493E" w:rsidRDefault="0019493E" w:rsidP="00351E84">
      <w:pPr>
        <w:jc w:val="center"/>
        <w:rPr>
          <w:rFonts w:cs="Arial"/>
        </w:rPr>
      </w:pPr>
    </w:p>
    <w:p w14:paraId="5655D84B" w14:textId="77777777" w:rsidR="0019493E" w:rsidRDefault="0019493E" w:rsidP="00351E84">
      <w:pPr>
        <w:jc w:val="center"/>
        <w:rPr>
          <w:rFonts w:cs="Arial"/>
        </w:rPr>
      </w:pPr>
    </w:p>
    <w:p w14:paraId="2184C18F" w14:textId="137799D3" w:rsidR="00351E84" w:rsidRPr="00A1523E" w:rsidRDefault="00351E84" w:rsidP="00A1523E">
      <w:pPr>
        <w:pStyle w:val="ListParagraph"/>
        <w:numPr>
          <w:ilvl w:val="0"/>
          <w:numId w:val="11"/>
        </w:numPr>
        <w:rPr>
          <w:rFonts w:cs="Arial"/>
          <w:b/>
          <w:bCs/>
          <w:sz w:val="28"/>
          <w:szCs w:val="28"/>
        </w:rPr>
      </w:pPr>
      <w:r w:rsidRPr="00A1523E">
        <w:rPr>
          <w:rFonts w:cs="Arial"/>
          <w:b/>
          <w:bCs/>
          <w:sz w:val="28"/>
          <w:szCs w:val="28"/>
        </w:rPr>
        <w:lastRenderedPageBreak/>
        <w:t xml:space="preserve">Assessment Tasks </w:t>
      </w:r>
    </w:p>
    <w:p w14:paraId="7D02471D" w14:textId="77777777" w:rsidR="00351E84" w:rsidRPr="00351E84" w:rsidRDefault="00351E84" w:rsidP="00351E84">
      <w:pPr>
        <w:pStyle w:val="ListParagraph"/>
        <w:rPr>
          <w:rFonts w:cs="Arial"/>
          <w:b/>
          <w:bCs/>
          <w:sz w:val="28"/>
          <w:szCs w:val="28"/>
        </w:rPr>
      </w:pPr>
    </w:p>
    <w:tbl>
      <w:tblPr>
        <w:tblStyle w:val="TableGrid"/>
        <w:tblW w:w="0" w:type="auto"/>
        <w:tblLook w:val="04A0" w:firstRow="1" w:lastRow="0" w:firstColumn="1" w:lastColumn="0" w:noHBand="0" w:noVBand="1"/>
      </w:tblPr>
      <w:tblGrid>
        <w:gridCol w:w="4708"/>
        <w:gridCol w:w="4715"/>
        <w:gridCol w:w="4711"/>
      </w:tblGrid>
      <w:tr w:rsidR="0006270F" w:rsidRPr="00351E84" w14:paraId="2FD58B46" w14:textId="77777777" w:rsidTr="00F35550">
        <w:tc>
          <w:tcPr>
            <w:tcW w:w="4708" w:type="dxa"/>
            <w:vAlign w:val="center"/>
          </w:tcPr>
          <w:p w14:paraId="5B6F1E44" w14:textId="053AD22A" w:rsidR="00351E84" w:rsidRPr="00351E84" w:rsidRDefault="00351E84" w:rsidP="00351E84">
            <w:pPr>
              <w:jc w:val="center"/>
              <w:rPr>
                <w:rFonts w:cs="Arial"/>
              </w:rPr>
            </w:pPr>
            <w:r>
              <w:rPr>
                <w:rFonts w:cs="Arial"/>
                <w:b/>
                <w:bCs/>
                <w:sz w:val="24"/>
                <w:szCs w:val="24"/>
              </w:rPr>
              <w:t>Formative Assessment (</w:t>
            </w:r>
            <w:r w:rsidRPr="00351E84">
              <w:rPr>
                <w:rFonts w:cs="Arial"/>
                <w:b/>
                <w:bCs/>
                <w:sz w:val="24"/>
                <w:szCs w:val="24"/>
              </w:rPr>
              <w:t>Part A</w:t>
            </w:r>
            <w:r>
              <w:rPr>
                <w:rFonts w:cs="Arial"/>
                <w:b/>
                <w:bCs/>
                <w:sz w:val="24"/>
                <w:szCs w:val="24"/>
              </w:rPr>
              <w:t>)</w:t>
            </w:r>
          </w:p>
        </w:tc>
        <w:tc>
          <w:tcPr>
            <w:tcW w:w="4715" w:type="dxa"/>
            <w:vAlign w:val="center"/>
          </w:tcPr>
          <w:p w14:paraId="50E904EC" w14:textId="7B468B95" w:rsidR="00351E84" w:rsidRPr="00351E84" w:rsidRDefault="00351E84" w:rsidP="00351E84">
            <w:pPr>
              <w:jc w:val="center"/>
              <w:rPr>
                <w:rFonts w:cs="Arial"/>
              </w:rPr>
            </w:pPr>
            <w:r>
              <w:rPr>
                <w:rFonts w:cs="Arial"/>
                <w:b/>
                <w:bCs/>
                <w:sz w:val="24"/>
                <w:szCs w:val="24"/>
              </w:rPr>
              <w:t>Formative Assessment (</w:t>
            </w:r>
            <w:r w:rsidRPr="00351E84">
              <w:rPr>
                <w:rFonts w:cs="Arial"/>
                <w:b/>
                <w:bCs/>
                <w:sz w:val="24"/>
                <w:szCs w:val="24"/>
              </w:rPr>
              <w:t xml:space="preserve">Part </w:t>
            </w:r>
            <w:r>
              <w:rPr>
                <w:rFonts w:cs="Arial"/>
                <w:b/>
                <w:bCs/>
                <w:sz w:val="24"/>
                <w:szCs w:val="24"/>
              </w:rPr>
              <w:t>B)</w:t>
            </w:r>
          </w:p>
        </w:tc>
        <w:tc>
          <w:tcPr>
            <w:tcW w:w="4711" w:type="dxa"/>
            <w:vAlign w:val="center"/>
          </w:tcPr>
          <w:p w14:paraId="166EB2FF" w14:textId="49D670B6" w:rsidR="00351E84" w:rsidRPr="00351E84" w:rsidRDefault="00351E84" w:rsidP="00351E84">
            <w:pPr>
              <w:jc w:val="center"/>
              <w:rPr>
                <w:rFonts w:cs="Arial"/>
              </w:rPr>
            </w:pPr>
            <w:r>
              <w:rPr>
                <w:rFonts w:cs="Arial"/>
                <w:b/>
                <w:bCs/>
                <w:sz w:val="24"/>
                <w:szCs w:val="24"/>
              </w:rPr>
              <w:t>Formative Assessment (</w:t>
            </w:r>
            <w:r w:rsidRPr="00351E84">
              <w:rPr>
                <w:rFonts w:cs="Arial"/>
                <w:b/>
                <w:bCs/>
                <w:sz w:val="24"/>
                <w:szCs w:val="24"/>
              </w:rPr>
              <w:t xml:space="preserve">Part </w:t>
            </w:r>
            <w:r>
              <w:rPr>
                <w:rFonts w:cs="Arial"/>
                <w:b/>
                <w:bCs/>
                <w:sz w:val="24"/>
                <w:szCs w:val="24"/>
              </w:rPr>
              <w:t>C)</w:t>
            </w:r>
          </w:p>
        </w:tc>
      </w:tr>
      <w:tr w:rsidR="00F35550" w:rsidRPr="00351E84" w14:paraId="708A6033" w14:textId="77777777" w:rsidTr="00F35550">
        <w:tc>
          <w:tcPr>
            <w:tcW w:w="4708" w:type="dxa"/>
            <w:vAlign w:val="center"/>
          </w:tcPr>
          <w:p w14:paraId="3E011E4E" w14:textId="56539285" w:rsidR="00F35550" w:rsidRDefault="00F35550" w:rsidP="00F35550">
            <w:pPr>
              <w:jc w:val="center"/>
              <w:rPr>
                <w:rFonts w:cs="Arial"/>
                <w:b/>
                <w:bCs/>
                <w:sz w:val="24"/>
                <w:szCs w:val="24"/>
              </w:rPr>
            </w:pPr>
            <w:r w:rsidRPr="006A7B96">
              <w:rPr>
                <w:rFonts w:cs="Arial"/>
                <w:b/>
                <w:bCs/>
                <w:sz w:val="24"/>
                <w:szCs w:val="24"/>
              </w:rPr>
              <w:t>LU (1 to 3)</w:t>
            </w:r>
          </w:p>
        </w:tc>
        <w:tc>
          <w:tcPr>
            <w:tcW w:w="4715" w:type="dxa"/>
            <w:vAlign w:val="center"/>
          </w:tcPr>
          <w:p w14:paraId="4BF46B61" w14:textId="5F28E363" w:rsidR="00F35550" w:rsidRDefault="00F35550" w:rsidP="00F35550">
            <w:pPr>
              <w:jc w:val="center"/>
              <w:rPr>
                <w:rFonts w:cs="Arial"/>
                <w:b/>
                <w:bCs/>
                <w:sz w:val="24"/>
                <w:szCs w:val="24"/>
              </w:rPr>
            </w:pPr>
            <w:r w:rsidRPr="006A7B96">
              <w:rPr>
                <w:rFonts w:cs="Arial"/>
                <w:b/>
                <w:bCs/>
                <w:sz w:val="24"/>
                <w:szCs w:val="24"/>
              </w:rPr>
              <w:t>LU (4)</w:t>
            </w:r>
          </w:p>
        </w:tc>
        <w:tc>
          <w:tcPr>
            <w:tcW w:w="4711" w:type="dxa"/>
            <w:vAlign w:val="center"/>
          </w:tcPr>
          <w:p w14:paraId="7AC8484B" w14:textId="3EA83C75" w:rsidR="00F35550" w:rsidRDefault="00F35550" w:rsidP="00F35550">
            <w:pPr>
              <w:jc w:val="center"/>
              <w:rPr>
                <w:rFonts w:cs="Arial"/>
                <w:b/>
                <w:bCs/>
                <w:sz w:val="24"/>
                <w:szCs w:val="24"/>
              </w:rPr>
            </w:pPr>
            <w:r w:rsidRPr="006A7B96">
              <w:rPr>
                <w:rFonts w:cs="Arial"/>
                <w:b/>
                <w:bCs/>
                <w:sz w:val="24"/>
                <w:szCs w:val="24"/>
              </w:rPr>
              <w:t xml:space="preserve">LU (5 to 6) </w:t>
            </w:r>
          </w:p>
        </w:tc>
      </w:tr>
      <w:tr w:rsidR="00F35550" w:rsidRPr="00351E84" w14:paraId="21A2785F" w14:textId="77777777" w:rsidTr="00F35550">
        <w:tc>
          <w:tcPr>
            <w:tcW w:w="4708" w:type="dxa"/>
          </w:tcPr>
          <w:p w14:paraId="286E88E5" w14:textId="1E667B04" w:rsidR="00F35550" w:rsidRPr="00122C9E" w:rsidRDefault="00F35550" w:rsidP="00F35550">
            <w:pPr>
              <w:jc w:val="both"/>
              <w:rPr>
                <w:rFonts w:cs="Arial"/>
                <w:sz w:val="24"/>
                <w:szCs w:val="24"/>
              </w:rPr>
            </w:pPr>
            <w:r w:rsidRPr="00122C9E">
              <w:rPr>
                <w:sz w:val="24"/>
                <w:szCs w:val="24"/>
              </w:rPr>
              <w:t xml:space="preserve">Install domestic wiring in a residential setup, including load calculation, layout preparation, wire installation, accessory fixing, and system testing while ensuring safety compliance. </w:t>
            </w:r>
          </w:p>
          <w:p w14:paraId="5E382779" w14:textId="77777777" w:rsidR="00F35550" w:rsidRPr="00122C9E" w:rsidRDefault="00F35550" w:rsidP="00F35550">
            <w:pPr>
              <w:rPr>
                <w:rFonts w:cs="Arial"/>
                <w:sz w:val="24"/>
                <w:szCs w:val="24"/>
              </w:rPr>
            </w:pPr>
          </w:p>
          <w:p w14:paraId="0B69F2C1" w14:textId="65AAD6D3" w:rsidR="00F35550" w:rsidRPr="00122C9E" w:rsidRDefault="00F35550" w:rsidP="00F35550">
            <w:pPr>
              <w:jc w:val="both"/>
              <w:rPr>
                <w:b/>
                <w:sz w:val="24"/>
                <w:szCs w:val="24"/>
              </w:rPr>
            </w:pPr>
            <w:r w:rsidRPr="00122C9E">
              <w:rPr>
                <w:b/>
                <w:sz w:val="24"/>
                <w:szCs w:val="24"/>
              </w:rPr>
              <w:t>Performance Criteria:</w:t>
            </w:r>
          </w:p>
          <w:p w14:paraId="6600409B" w14:textId="77777777" w:rsidR="00F35550" w:rsidRPr="00122C9E" w:rsidRDefault="00F35550" w:rsidP="00F35550">
            <w:pPr>
              <w:jc w:val="both"/>
              <w:rPr>
                <w:b/>
                <w:sz w:val="24"/>
                <w:szCs w:val="24"/>
              </w:rPr>
            </w:pPr>
          </w:p>
          <w:p w14:paraId="01C43210" w14:textId="77777777" w:rsidR="00F35550" w:rsidRPr="0000654A" w:rsidRDefault="00F35550" w:rsidP="00F35550">
            <w:pPr>
              <w:pStyle w:val="ListParagraph"/>
              <w:numPr>
                <w:ilvl w:val="0"/>
                <w:numId w:val="41"/>
              </w:numPr>
              <w:ind w:left="164" w:hanging="164"/>
              <w:rPr>
                <w:rFonts w:cs="Arial"/>
                <w:b/>
                <w:sz w:val="24"/>
                <w:szCs w:val="24"/>
              </w:rPr>
            </w:pPr>
            <w:r w:rsidRPr="0000654A">
              <w:rPr>
                <w:sz w:val="24"/>
                <w:szCs w:val="24"/>
              </w:rPr>
              <w:t>Perform load calculation for the residential setup</w:t>
            </w:r>
          </w:p>
          <w:p w14:paraId="6B3817D2" w14:textId="77777777" w:rsidR="00F35550" w:rsidRPr="0000654A" w:rsidRDefault="00F35550" w:rsidP="00F35550">
            <w:pPr>
              <w:pStyle w:val="ListParagraph"/>
              <w:numPr>
                <w:ilvl w:val="0"/>
                <w:numId w:val="41"/>
              </w:numPr>
              <w:ind w:left="164" w:hanging="164"/>
              <w:rPr>
                <w:rFonts w:cs="Arial"/>
                <w:b/>
                <w:sz w:val="24"/>
                <w:szCs w:val="24"/>
              </w:rPr>
            </w:pPr>
            <w:r w:rsidRPr="0000654A">
              <w:rPr>
                <w:sz w:val="24"/>
                <w:szCs w:val="24"/>
              </w:rPr>
              <w:t>Prepare a wiring layout based on the calculated load and design requirements</w:t>
            </w:r>
          </w:p>
          <w:p w14:paraId="00AF1F98" w14:textId="77777777" w:rsidR="00F35550" w:rsidRPr="0000654A" w:rsidRDefault="00F35550" w:rsidP="00F35550">
            <w:pPr>
              <w:pStyle w:val="ListParagraph"/>
              <w:numPr>
                <w:ilvl w:val="0"/>
                <w:numId w:val="41"/>
              </w:numPr>
              <w:ind w:left="164" w:hanging="164"/>
              <w:rPr>
                <w:rFonts w:cs="Arial"/>
                <w:b/>
                <w:sz w:val="24"/>
                <w:szCs w:val="24"/>
              </w:rPr>
            </w:pPr>
            <w:r w:rsidRPr="0000654A">
              <w:rPr>
                <w:sz w:val="24"/>
                <w:szCs w:val="24"/>
              </w:rPr>
              <w:t>Select and arrange necessary tools, materials, and accessories for the installation</w:t>
            </w:r>
          </w:p>
          <w:p w14:paraId="33072B06" w14:textId="77777777" w:rsidR="00F35550" w:rsidRPr="0000654A" w:rsidRDefault="00F35550" w:rsidP="00F35550">
            <w:pPr>
              <w:pStyle w:val="ListParagraph"/>
              <w:numPr>
                <w:ilvl w:val="0"/>
                <w:numId w:val="41"/>
              </w:numPr>
              <w:ind w:left="164" w:hanging="164"/>
              <w:rPr>
                <w:rFonts w:cs="Arial"/>
                <w:b/>
                <w:sz w:val="24"/>
                <w:szCs w:val="24"/>
              </w:rPr>
            </w:pPr>
            <w:r w:rsidRPr="0000654A">
              <w:rPr>
                <w:sz w:val="24"/>
                <w:szCs w:val="24"/>
              </w:rPr>
              <w:t>Install wires in ducts/ pipes and secure them according to the layout diagram</w:t>
            </w:r>
          </w:p>
          <w:p w14:paraId="6A19915E" w14:textId="77777777" w:rsidR="00F35550" w:rsidRPr="0000654A" w:rsidRDefault="00F35550" w:rsidP="00F35550">
            <w:pPr>
              <w:pStyle w:val="ListParagraph"/>
              <w:numPr>
                <w:ilvl w:val="0"/>
                <w:numId w:val="41"/>
              </w:numPr>
              <w:ind w:left="164" w:hanging="164"/>
              <w:rPr>
                <w:rFonts w:cs="Arial"/>
                <w:b/>
                <w:sz w:val="24"/>
                <w:szCs w:val="24"/>
              </w:rPr>
            </w:pPr>
            <w:r w:rsidRPr="0000654A">
              <w:rPr>
                <w:sz w:val="24"/>
                <w:szCs w:val="24"/>
              </w:rPr>
              <w:t>Fix electrical accessories as per the wiring layout</w:t>
            </w:r>
          </w:p>
          <w:p w14:paraId="42AEC6F0" w14:textId="77777777" w:rsidR="00F35550" w:rsidRPr="0000654A" w:rsidRDefault="00F35550" w:rsidP="00F35550">
            <w:pPr>
              <w:pStyle w:val="ListParagraph"/>
              <w:numPr>
                <w:ilvl w:val="0"/>
                <w:numId w:val="41"/>
              </w:numPr>
              <w:ind w:left="164" w:hanging="164"/>
              <w:rPr>
                <w:rFonts w:cs="Arial"/>
                <w:b/>
                <w:sz w:val="24"/>
                <w:szCs w:val="24"/>
              </w:rPr>
            </w:pPr>
            <w:r w:rsidRPr="0000654A">
              <w:rPr>
                <w:sz w:val="24"/>
                <w:szCs w:val="24"/>
              </w:rPr>
              <w:t>Conduct continuity and insulation resistance tests to ensure proper installation</w:t>
            </w:r>
          </w:p>
          <w:p w14:paraId="65CA7523" w14:textId="77777777" w:rsidR="00F35550" w:rsidRPr="0000654A" w:rsidRDefault="00F35550" w:rsidP="00F35550">
            <w:pPr>
              <w:pStyle w:val="ListParagraph"/>
              <w:numPr>
                <w:ilvl w:val="0"/>
                <w:numId w:val="41"/>
              </w:numPr>
              <w:ind w:left="164" w:hanging="164"/>
              <w:rPr>
                <w:rFonts w:cs="Arial"/>
                <w:b/>
                <w:sz w:val="24"/>
                <w:szCs w:val="24"/>
              </w:rPr>
            </w:pPr>
            <w:r w:rsidRPr="0000654A">
              <w:rPr>
                <w:sz w:val="24"/>
                <w:szCs w:val="24"/>
              </w:rPr>
              <w:t>Ensure proper grounding and earth continuity for safety compliance</w:t>
            </w:r>
          </w:p>
          <w:p w14:paraId="6302B5FE" w14:textId="6E4846A1" w:rsidR="00F35550" w:rsidRPr="0000654A" w:rsidRDefault="00F35550" w:rsidP="00F35550">
            <w:pPr>
              <w:pStyle w:val="ListParagraph"/>
              <w:numPr>
                <w:ilvl w:val="0"/>
                <w:numId w:val="41"/>
              </w:numPr>
              <w:ind w:left="164" w:hanging="164"/>
              <w:rPr>
                <w:rFonts w:cs="Arial"/>
                <w:b/>
                <w:sz w:val="24"/>
                <w:szCs w:val="24"/>
              </w:rPr>
            </w:pPr>
            <w:r w:rsidRPr="0000654A">
              <w:rPr>
                <w:sz w:val="24"/>
                <w:szCs w:val="24"/>
              </w:rPr>
              <w:t>Verify the functionality of all installed wiring and accessories, and check safety equipment for smooth operation</w:t>
            </w:r>
          </w:p>
        </w:tc>
        <w:tc>
          <w:tcPr>
            <w:tcW w:w="4715" w:type="dxa"/>
          </w:tcPr>
          <w:p w14:paraId="0D542F0C" w14:textId="77777777" w:rsidR="00F35550" w:rsidRDefault="00F35550" w:rsidP="00F35550">
            <w:pPr>
              <w:jc w:val="both"/>
              <w:rPr>
                <w:sz w:val="24"/>
              </w:rPr>
            </w:pPr>
            <w:r w:rsidRPr="00F01ECE">
              <w:rPr>
                <w:sz w:val="24"/>
              </w:rPr>
              <w:t>Install industrial or commercial wiring by arranging tools, preparing a wiring diagram, marking installation points, laying wires, fixing accessories, installing the distribution box, and connecting the system to the main supply and conduct earth testing.</w:t>
            </w:r>
          </w:p>
          <w:p w14:paraId="48080B88" w14:textId="77777777" w:rsidR="00F35550" w:rsidRDefault="00F35550" w:rsidP="00F35550">
            <w:pPr>
              <w:jc w:val="both"/>
              <w:rPr>
                <w:sz w:val="24"/>
              </w:rPr>
            </w:pPr>
          </w:p>
          <w:p w14:paraId="17745EE8" w14:textId="77777777" w:rsidR="00F35550" w:rsidRPr="00122C9E" w:rsidRDefault="00F35550" w:rsidP="00F35550">
            <w:pPr>
              <w:jc w:val="both"/>
              <w:rPr>
                <w:b/>
                <w:sz w:val="24"/>
                <w:szCs w:val="24"/>
              </w:rPr>
            </w:pPr>
            <w:r w:rsidRPr="00122C9E">
              <w:rPr>
                <w:b/>
                <w:sz w:val="24"/>
                <w:szCs w:val="24"/>
              </w:rPr>
              <w:t>Performance Criteria:</w:t>
            </w:r>
          </w:p>
          <w:p w14:paraId="4AE0FB1D" w14:textId="77777777" w:rsidR="00F35550" w:rsidRDefault="00F35550" w:rsidP="00F35550">
            <w:pPr>
              <w:jc w:val="both"/>
              <w:rPr>
                <w:sz w:val="24"/>
              </w:rPr>
            </w:pPr>
          </w:p>
          <w:p w14:paraId="45904D04" w14:textId="77777777" w:rsidR="00F35550" w:rsidRPr="0000654A" w:rsidRDefault="00F35550" w:rsidP="00F35550">
            <w:pPr>
              <w:pStyle w:val="ListParagraph"/>
              <w:numPr>
                <w:ilvl w:val="0"/>
                <w:numId w:val="43"/>
              </w:numPr>
              <w:ind w:left="289" w:hanging="283"/>
              <w:rPr>
                <w:sz w:val="24"/>
              </w:rPr>
            </w:pPr>
            <w:r w:rsidRPr="0000654A">
              <w:rPr>
                <w:sz w:val="24"/>
                <w:szCs w:val="24"/>
              </w:rPr>
              <w:t>Arrange tools and equipment required for the installation.</w:t>
            </w:r>
          </w:p>
          <w:p w14:paraId="6DF24138" w14:textId="77777777" w:rsidR="00F35550" w:rsidRPr="0000654A" w:rsidRDefault="00F35550" w:rsidP="00F35550">
            <w:pPr>
              <w:pStyle w:val="ListParagraph"/>
              <w:numPr>
                <w:ilvl w:val="0"/>
                <w:numId w:val="43"/>
              </w:numPr>
              <w:ind w:left="289" w:hanging="283"/>
              <w:rPr>
                <w:sz w:val="24"/>
              </w:rPr>
            </w:pPr>
            <w:r w:rsidRPr="0000654A">
              <w:rPr>
                <w:sz w:val="24"/>
                <w:szCs w:val="24"/>
              </w:rPr>
              <w:t>Draw the wiring diagram based on circuit requirements.</w:t>
            </w:r>
          </w:p>
          <w:p w14:paraId="5123C17D" w14:textId="77777777" w:rsidR="00F35550" w:rsidRPr="0000654A" w:rsidRDefault="00F35550" w:rsidP="00F35550">
            <w:pPr>
              <w:pStyle w:val="ListParagraph"/>
              <w:numPr>
                <w:ilvl w:val="0"/>
                <w:numId w:val="43"/>
              </w:numPr>
              <w:ind w:left="289" w:hanging="283"/>
              <w:rPr>
                <w:sz w:val="24"/>
              </w:rPr>
            </w:pPr>
            <w:r w:rsidRPr="0000654A">
              <w:rPr>
                <w:sz w:val="24"/>
                <w:szCs w:val="24"/>
              </w:rPr>
              <w:t>Mark installation points according to the wiring diagram.</w:t>
            </w:r>
          </w:p>
          <w:p w14:paraId="3C1FE088" w14:textId="77777777" w:rsidR="00F35550" w:rsidRPr="0000654A" w:rsidRDefault="00F35550" w:rsidP="00F35550">
            <w:pPr>
              <w:pStyle w:val="ListParagraph"/>
              <w:numPr>
                <w:ilvl w:val="0"/>
                <w:numId w:val="43"/>
              </w:numPr>
              <w:ind w:left="289" w:hanging="283"/>
              <w:rPr>
                <w:sz w:val="24"/>
              </w:rPr>
            </w:pPr>
            <w:r w:rsidRPr="0000654A">
              <w:rPr>
                <w:sz w:val="24"/>
                <w:szCs w:val="24"/>
              </w:rPr>
              <w:t>Lay wires in ducts or pipes following the layout diagram.</w:t>
            </w:r>
          </w:p>
          <w:p w14:paraId="6B8A6AD0" w14:textId="77777777" w:rsidR="00F35550" w:rsidRPr="0000654A" w:rsidRDefault="00F35550" w:rsidP="00F35550">
            <w:pPr>
              <w:pStyle w:val="ListParagraph"/>
              <w:numPr>
                <w:ilvl w:val="0"/>
                <w:numId w:val="43"/>
              </w:numPr>
              <w:ind w:left="289" w:hanging="283"/>
              <w:rPr>
                <w:sz w:val="24"/>
              </w:rPr>
            </w:pPr>
            <w:r w:rsidRPr="0000654A">
              <w:rPr>
                <w:sz w:val="24"/>
                <w:szCs w:val="24"/>
              </w:rPr>
              <w:t>Fix all accessories (e.g., switches, sockets, junction boxes) as per the wiring diagram.</w:t>
            </w:r>
          </w:p>
          <w:p w14:paraId="58C965C7" w14:textId="77777777" w:rsidR="00F35550" w:rsidRPr="0000654A" w:rsidRDefault="00F35550" w:rsidP="00F35550">
            <w:pPr>
              <w:pStyle w:val="ListParagraph"/>
              <w:numPr>
                <w:ilvl w:val="0"/>
                <w:numId w:val="43"/>
              </w:numPr>
              <w:ind w:left="289" w:hanging="283"/>
              <w:rPr>
                <w:sz w:val="24"/>
              </w:rPr>
            </w:pPr>
            <w:r w:rsidRPr="0000654A">
              <w:rPr>
                <w:sz w:val="24"/>
                <w:szCs w:val="24"/>
              </w:rPr>
              <w:t>Install the Distribution Box (DB) as per the wiring layout.</w:t>
            </w:r>
          </w:p>
          <w:p w14:paraId="162C1391" w14:textId="77777777" w:rsidR="00F35550" w:rsidRPr="0000654A" w:rsidRDefault="00F35550" w:rsidP="00F35550">
            <w:pPr>
              <w:pStyle w:val="ListParagraph"/>
              <w:numPr>
                <w:ilvl w:val="0"/>
                <w:numId w:val="43"/>
              </w:numPr>
              <w:ind w:left="289" w:hanging="283"/>
              <w:rPr>
                <w:sz w:val="24"/>
              </w:rPr>
            </w:pPr>
            <w:r w:rsidRPr="0000654A">
              <w:rPr>
                <w:sz w:val="24"/>
                <w:szCs w:val="24"/>
              </w:rPr>
              <w:t>Connect the installed wiring to the main supply securely.</w:t>
            </w:r>
          </w:p>
          <w:p w14:paraId="7A0CC1F6" w14:textId="0B3F4AFA" w:rsidR="00F35550" w:rsidRPr="0000654A" w:rsidRDefault="00F35550" w:rsidP="00F35550">
            <w:pPr>
              <w:pStyle w:val="ListParagraph"/>
              <w:numPr>
                <w:ilvl w:val="0"/>
                <w:numId w:val="43"/>
              </w:numPr>
              <w:ind w:left="289" w:hanging="283"/>
              <w:rPr>
                <w:sz w:val="24"/>
              </w:rPr>
            </w:pPr>
            <w:r w:rsidRPr="0000654A">
              <w:rPr>
                <w:sz w:val="24"/>
                <w:szCs w:val="24"/>
              </w:rPr>
              <w:t>Conduct earth testing to ensure proper grounding and system safety.</w:t>
            </w:r>
          </w:p>
        </w:tc>
        <w:tc>
          <w:tcPr>
            <w:tcW w:w="4711" w:type="dxa"/>
          </w:tcPr>
          <w:p w14:paraId="351B319A" w14:textId="71B8E8DE" w:rsidR="00F35550" w:rsidRPr="00EC3679" w:rsidRDefault="00F35550" w:rsidP="00F35550">
            <w:pPr>
              <w:jc w:val="both"/>
              <w:rPr>
                <w:sz w:val="24"/>
                <w:szCs w:val="24"/>
              </w:rPr>
            </w:pPr>
            <w:r w:rsidRPr="00EC3679">
              <w:rPr>
                <w:sz w:val="24"/>
                <w:szCs w:val="24"/>
              </w:rPr>
              <w:t>Make v</w:t>
            </w:r>
            <w:r>
              <w:rPr>
                <w:sz w:val="24"/>
                <w:szCs w:val="24"/>
              </w:rPr>
              <w:t>a</w:t>
            </w:r>
            <w:r w:rsidRPr="00EC3679">
              <w:rPr>
                <w:sz w:val="24"/>
                <w:szCs w:val="24"/>
              </w:rPr>
              <w:t>rious wire joints (e.g., cross, T-joint, rat tail, and Britannia) by selecting the required cables, insulating them and carry out the required test (continuity, open circuit, short circuit, insulation resistance, earth continuity, and ground fault tests) for the smooth operation.</w:t>
            </w:r>
          </w:p>
          <w:p w14:paraId="1EAABCB0" w14:textId="77777777" w:rsidR="00F35550" w:rsidRPr="00EC3679" w:rsidRDefault="00F35550" w:rsidP="00F35550">
            <w:pPr>
              <w:jc w:val="both"/>
              <w:rPr>
                <w:sz w:val="24"/>
                <w:szCs w:val="24"/>
              </w:rPr>
            </w:pPr>
          </w:p>
          <w:p w14:paraId="2D52D0A4" w14:textId="14714DA7" w:rsidR="00F35550" w:rsidRPr="003D21A0" w:rsidRDefault="00F35550" w:rsidP="00F35550">
            <w:pPr>
              <w:jc w:val="both"/>
              <w:rPr>
                <w:b/>
                <w:sz w:val="24"/>
                <w:szCs w:val="24"/>
              </w:rPr>
            </w:pPr>
            <w:r w:rsidRPr="003D21A0">
              <w:rPr>
                <w:b/>
                <w:sz w:val="24"/>
                <w:szCs w:val="24"/>
              </w:rPr>
              <w:t>Performance Criteria:</w:t>
            </w:r>
          </w:p>
          <w:p w14:paraId="59BCAAAD" w14:textId="77777777" w:rsidR="00F35550" w:rsidRPr="00EC3679" w:rsidRDefault="00F35550" w:rsidP="00F35550">
            <w:pPr>
              <w:jc w:val="both"/>
              <w:rPr>
                <w:sz w:val="24"/>
                <w:szCs w:val="24"/>
              </w:rPr>
            </w:pPr>
          </w:p>
          <w:p w14:paraId="5EE394B8" w14:textId="77777777" w:rsidR="00F35550" w:rsidRDefault="00F35550" w:rsidP="00F35550">
            <w:pPr>
              <w:pStyle w:val="ListParagraph"/>
              <w:numPr>
                <w:ilvl w:val="0"/>
                <w:numId w:val="44"/>
              </w:numPr>
              <w:ind w:left="257" w:hanging="283"/>
              <w:rPr>
                <w:sz w:val="24"/>
                <w:szCs w:val="24"/>
              </w:rPr>
            </w:pPr>
            <w:r w:rsidRPr="0006270F">
              <w:rPr>
                <w:sz w:val="24"/>
                <w:szCs w:val="24"/>
              </w:rPr>
              <w:t>Select the required type of cables for making the wire joints.</w:t>
            </w:r>
          </w:p>
          <w:p w14:paraId="3BC284DA" w14:textId="77777777" w:rsidR="00F35550" w:rsidRDefault="00F35550" w:rsidP="00F35550">
            <w:pPr>
              <w:pStyle w:val="ListParagraph"/>
              <w:numPr>
                <w:ilvl w:val="0"/>
                <w:numId w:val="44"/>
              </w:numPr>
              <w:ind w:left="257" w:hanging="283"/>
              <w:rPr>
                <w:sz w:val="24"/>
                <w:szCs w:val="24"/>
              </w:rPr>
            </w:pPr>
            <w:r w:rsidRPr="0006270F">
              <w:rPr>
                <w:sz w:val="24"/>
                <w:szCs w:val="24"/>
              </w:rPr>
              <w:t>Strip the wire to the required length (e.g., 50mm).</w:t>
            </w:r>
          </w:p>
          <w:p w14:paraId="40C98421" w14:textId="77777777" w:rsidR="00F35550" w:rsidRDefault="00F35550" w:rsidP="00F35550">
            <w:pPr>
              <w:pStyle w:val="ListParagraph"/>
              <w:numPr>
                <w:ilvl w:val="0"/>
                <w:numId w:val="44"/>
              </w:numPr>
              <w:ind w:left="257" w:hanging="283"/>
              <w:rPr>
                <w:sz w:val="24"/>
                <w:szCs w:val="24"/>
              </w:rPr>
            </w:pPr>
            <w:r w:rsidRPr="0006270F">
              <w:rPr>
                <w:sz w:val="24"/>
                <w:szCs w:val="24"/>
              </w:rPr>
              <w:t>Make the required wire joints (cross, T-joint, rat tail, and Britannia).</w:t>
            </w:r>
          </w:p>
          <w:p w14:paraId="5B1831E0" w14:textId="77777777" w:rsidR="00F35550" w:rsidRDefault="00F35550" w:rsidP="00F35550">
            <w:pPr>
              <w:pStyle w:val="ListParagraph"/>
              <w:numPr>
                <w:ilvl w:val="0"/>
                <w:numId w:val="44"/>
              </w:numPr>
              <w:ind w:left="257" w:hanging="283"/>
              <w:rPr>
                <w:sz w:val="24"/>
                <w:szCs w:val="24"/>
              </w:rPr>
            </w:pPr>
            <w:r w:rsidRPr="0006270F">
              <w:rPr>
                <w:sz w:val="24"/>
                <w:szCs w:val="24"/>
              </w:rPr>
              <w:t>Insulate the joints as per the required standards.</w:t>
            </w:r>
          </w:p>
          <w:p w14:paraId="797E6219" w14:textId="77777777" w:rsidR="00F35550" w:rsidRDefault="00F35550" w:rsidP="00F35550">
            <w:pPr>
              <w:pStyle w:val="ListParagraph"/>
              <w:numPr>
                <w:ilvl w:val="0"/>
                <w:numId w:val="44"/>
              </w:numPr>
              <w:ind w:left="257" w:hanging="283"/>
              <w:rPr>
                <w:sz w:val="24"/>
                <w:szCs w:val="24"/>
              </w:rPr>
            </w:pPr>
            <w:r w:rsidRPr="0006270F">
              <w:rPr>
                <w:sz w:val="24"/>
                <w:szCs w:val="24"/>
              </w:rPr>
              <w:t>Conduct continuity testing to ensure proper connections.</w:t>
            </w:r>
          </w:p>
          <w:p w14:paraId="1E7CA59B" w14:textId="77777777" w:rsidR="00F35550" w:rsidRDefault="00F35550" w:rsidP="00F35550">
            <w:pPr>
              <w:pStyle w:val="ListParagraph"/>
              <w:numPr>
                <w:ilvl w:val="0"/>
                <w:numId w:val="44"/>
              </w:numPr>
              <w:ind w:left="257" w:hanging="283"/>
              <w:rPr>
                <w:sz w:val="24"/>
                <w:szCs w:val="24"/>
              </w:rPr>
            </w:pPr>
            <w:r w:rsidRPr="0006270F">
              <w:rPr>
                <w:sz w:val="24"/>
                <w:szCs w:val="24"/>
              </w:rPr>
              <w:t>Perform insulation resistance tests to verify insulation integrity.</w:t>
            </w:r>
          </w:p>
          <w:p w14:paraId="06BFE8AF" w14:textId="77777777" w:rsidR="00F35550" w:rsidRDefault="00F35550" w:rsidP="00F35550">
            <w:pPr>
              <w:pStyle w:val="ListParagraph"/>
              <w:numPr>
                <w:ilvl w:val="0"/>
                <w:numId w:val="44"/>
              </w:numPr>
              <w:ind w:left="257" w:hanging="283"/>
              <w:rPr>
                <w:sz w:val="24"/>
                <w:szCs w:val="24"/>
              </w:rPr>
            </w:pPr>
            <w:r w:rsidRPr="0006270F">
              <w:rPr>
                <w:sz w:val="24"/>
                <w:szCs w:val="24"/>
              </w:rPr>
              <w:t>Carry out earth continuity testing for proper grounding.</w:t>
            </w:r>
          </w:p>
          <w:p w14:paraId="567A01C3" w14:textId="18942799" w:rsidR="00F35550" w:rsidRPr="0006270F" w:rsidRDefault="00F35550" w:rsidP="00F35550">
            <w:pPr>
              <w:pStyle w:val="ListParagraph"/>
              <w:numPr>
                <w:ilvl w:val="0"/>
                <w:numId w:val="44"/>
              </w:numPr>
              <w:ind w:left="257" w:hanging="283"/>
              <w:rPr>
                <w:sz w:val="24"/>
                <w:szCs w:val="24"/>
              </w:rPr>
            </w:pPr>
            <w:r w:rsidRPr="0006270F">
              <w:rPr>
                <w:sz w:val="24"/>
                <w:szCs w:val="24"/>
              </w:rPr>
              <w:t>Conduct ground fault tests to ensure safety and smooth operation.</w:t>
            </w:r>
          </w:p>
        </w:tc>
      </w:tr>
    </w:tbl>
    <w:p w14:paraId="70F0A8E1" w14:textId="77777777" w:rsidR="00351E84" w:rsidRDefault="00351E84" w:rsidP="00351E84">
      <w:pPr>
        <w:jc w:val="center"/>
        <w:rPr>
          <w:rFonts w:cs="Arial"/>
        </w:rPr>
      </w:pPr>
    </w:p>
    <w:p w14:paraId="5DDE0F25" w14:textId="7FB0AA5E" w:rsidR="00351E84" w:rsidRDefault="00351E84" w:rsidP="00351E84">
      <w:pPr>
        <w:rPr>
          <w:rFonts w:cs="Arial"/>
        </w:rPr>
      </w:pPr>
    </w:p>
    <w:p w14:paraId="60B01409" w14:textId="4A3D6919" w:rsidR="0074452F" w:rsidRDefault="007977AF" w:rsidP="004332BA">
      <w:pPr>
        <w:pStyle w:val="NormalWeb"/>
        <w:rPr>
          <w:lang w:val="en-US"/>
        </w:rPr>
      </w:pPr>
      <w:r>
        <w:rPr>
          <w:lang w:val="en-US"/>
        </w:rPr>
        <w:lastRenderedPageBreak/>
        <w:t xml:space="preserve"> </w:t>
      </w:r>
    </w:p>
    <w:p w14:paraId="6475494D" w14:textId="77777777" w:rsidR="0074452F" w:rsidRPr="004332BA" w:rsidRDefault="0074452F" w:rsidP="004332BA">
      <w:pPr>
        <w:pStyle w:val="NormalWeb"/>
        <w:rPr>
          <w:lang w:val="en-US"/>
        </w:rPr>
      </w:pPr>
    </w:p>
    <w:p w14:paraId="53F23FBD" w14:textId="77777777" w:rsidR="000A1D27" w:rsidRDefault="000A1D27" w:rsidP="000A1D27">
      <w:pPr>
        <w:pStyle w:val="z-TopofForm"/>
      </w:pPr>
      <w:r>
        <w:t>Top of Form</w:t>
      </w:r>
    </w:p>
    <w:p w14:paraId="0F841173" w14:textId="0E3F6DED" w:rsidR="000A1D27" w:rsidRDefault="000A1D27" w:rsidP="000A1D27"/>
    <w:p w14:paraId="479CF988" w14:textId="77777777" w:rsidR="000A1D27" w:rsidRDefault="000A1D27" w:rsidP="000A1D27">
      <w:pPr>
        <w:pStyle w:val="z-BottomofForm"/>
      </w:pPr>
      <w:r>
        <w:t>Bottom of Form</w:t>
      </w:r>
    </w:p>
    <w:p w14:paraId="329F1135" w14:textId="77777777" w:rsidR="000A1D27" w:rsidRPr="00C17B1B" w:rsidRDefault="000A1D27" w:rsidP="00351E84">
      <w:pPr>
        <w:rPr>
          <w:rFonts w:cs="Arial"/>
          <w:b/>
        </w:rPr>
      </w:pPr>
    </w:p>
    <w:sectPr w:rsidR="000A1D27" w:rsidRPr="00C17B1B" w:rsidSect="008B3BA0">
      <w:footerReference w:type="default" r:id="rId7"/>
      <w:pgSz w:w="16838" w:h="11906" w:orient="landscape" w:code="9"/>
      <w:pgMar w:top="1418" w:right="1276" w:bottom="1134"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3246D" w14:textId="77777777" w:rsidR="00641539" w:rsidRDefault="00641539" w:rsidP="00E0714A">
      <w:r>
        <w:separator/>
      </w:r>
    </w:p>
  </w:endnote>
  <w:endnote w:type="continuationSeparator" w:id="0">
    <w:p w14:paraId="7DAE879A" w14:textId="77777777" w:rsidR="00641539" w:rsidRDefault="00641539"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5A85F" w14:textId="515EF18E" w:rsidR="00AD02C8" w:rsidRPr="00860789" w:rsidRDefault="00AD02C8">
    <w:pPr>
      <w:pStyle w:val="Footer"/>
      <w:rPr>
        <w:b/>
        <w:bCs/>
      </w:rPr>
    </w:pPr>
    <w:r w:rsidRPr="00860789">
      <w:rPr>
        <w:b/>
        <w:bCs/>
      </w:rPr>
      <w:t>Submitted by: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B5829" w14:textId="77777777" w:rsidR="00641539" w:rsidRDefault="00641539" w:rsidP="00E0714A">
      <w:r>
        <w:separator/>
      </w:r>
    </w:p>
  </w:footnote>
  <w:footnote w:type="continuationSeparator" w:id="0">
    <w:p w14:paraId="445138CB" w14:textId="77777777" w:rsidR="00641539" w:rsidRDefault="00641539" w:rsidP="00E07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F6AAF"/>
    <w:multiLevelType w:val="hybridMultilevel"/>
    <w:tmpl w:val="10F24F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370094C"/>
    <w:multiLevelType w:val="hybridMultilevel"/>
    <w:tmpl w:val="D8D026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8280AC5"/>
    <w:multiLevelType w:val="multilevel"/>
    <w:tmpl w:val="A4A01AF8"/>
    <w:lvl w:ilvl="0">
      <w:start w:val="9"/>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BD812A5"/>
    <w:multiLevelType w:val="multilevel"/>
    <w:tmpl w:val="B5ECA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D5E136A"/>
    <w:multiLevelType w:val="hybridMultilevel"/>
    <w:tmpl w:val="1140481C"/>
    <w:lvl w:ilvl="0" w:tplc="F7481DB0">
      <w:start w:val="1"/>
      <w:numFmt w:val="decimal"/>
      <w:lvlText w:val="P%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B816A14"/>
    <w:multiLevelType w:val="hybridMultilevel"/>
    <w:tmpl w:val="9850A1CC"/>
    <w:lvl w:ilvl="0" w:tplc="142C3DB8">
      <w:start w:val="1"/>
      <w:numFmt w:val="decimal"/>
      <w:lvlText w:val="Q%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1CC7441A"/>
    <w:multiLevelType w:val="hybridMultilevel"/>
    <w:tmpl w:val="9850A1CC"/>
    <w:lvl w:ilvl="0" w:tplc="142C3DB8">
      <w:start w:val="1"/>
      <w:numFmt w:val="decimal"/>
      <w:lvlText w:val="Q%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21B256F"/>
    <w:multiLevelType w:val="multilevel"/>
    <w:tmpl w:val="81E6E37C"/>
    <w:lvl w:ilvl="0">
      <w:start w:val="6"/>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2D57C90"/>
    <w:multiLevelType w:val="hybridMultilevel"/>
    <w:tmpl w:val="E500DB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2FC5480"/>
    <w:multiLevelType w:val="hybridMultilevel"/>
    <w:tmpl w:val="E4C866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3371E6C"/>
    <w:multiLevelType w:val="multilevel"/>
    <w:tmpl w:val="71FA1840"/>
    <w:lvl w:ilvl="0">
      <w:start w:val="6"/>
      <w:numFmt w:val="decimal"/>
      <w:lvlText w:val="%1."/>
      <w:lvlJc w:val="left"/>
      <w:pPr>
        <w:tabs>
          <w:tab w:val="num" w:pos="720"/>
        </w:tabs>
        <w:ind w:left="720" w:hanging="360"/>
      </w:pPr>
    </w:lvl>
    <w:lvl w:ilvl="1">
      <w:numFmt w:val="bullet"/>
      <w:lvlText w:val=""/>
      <w:lvlJc w:val="left"/>
      <w:pPr>
        <w:ind w:left="1440" w:hanging="360"/>
      </w:pPr>
      <w:rPr>
        <w:rFonts w:ascii="Symbol" w:eastAsia="Times New Roman" w:hAnsi="Symbol"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4092A1B"/>
    <w:multiLevelType w:val="hybridMultilevel"/>
    <w:tmpl w:val="DC16F7A2"/>
    <w:lvl w:ilvl="0" w:tplc="F3F481CC">
      <w:start w:val="1"/>
      <w:numFmt w:val="decimal"/>
      <w:lvlText w:val="%1."/>
      <w:lvlJc w:val="left"/>
      <w:pPr>
        <w:ind w:left="1065" w:hanging="70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25A203FF"/>
    <w:multiLevelType w:val="hybridMultilevel"/>
    <w:tmpl w:val="9850A1CC"/>
    <w:lvl w:ilvl="0" w:tplc="142C3DB8">
      <w:start w:val="1"/>
      <w:numFmt w:val="decimal"/>
      <w:lvlText w:val="Q%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2BA64394"/>
    <w:multiLevelType w:val="multilevel"/>
    <w:tmpl w:val="83E0B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D3F133A"/>
    <w:multiLevelType w:val="hybridMultilevel"/>
    <w:tmpl w:val="2B5CEB6E"/>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0F5619C"/>
    <w:multiLevelType w:val="hybridMultilevel"/>
    <w:tmpl w:val="CDF6DE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3E80886"/>
    <w:multiLevelType w:val="multilevel"/>
    <w:tmpl w:val="D2B8528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699465C"/>
    <w:multiLevelType w:val="multilevel"/>
    <w:tmpl w:val="D2B8528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7E17DED"/>
    <w:multiLevelType w:val="hybridMultilevel"/>
    <w:tmpl w:val="780AA794"/>
    <w:lvl w:ilvl="0" w:tplc="F3F481CC">
      <w:start w:val="1"/>
      <w:numFmt w:val="decimal"/>
      <w:lvlText w:val="%1."/>
      <w:lvlJc w:val="left"/>
      <w:pPr>
        <w:ind w:left="1065" w:hanging="70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3FDC2A06"/>
    <w:multiLevelType w:val="multilevel"/>
    <w:tmpl w:val="71FA1840"/>
    <w:lvl w:ilvl="0">
      <w:start w:val="6"/>
      <w:numFmt w:val="decimal"/>
      <w:lvlText w:val="%1."/>
      <w:lvlJc w:val="left"/>
      <w:pPr>
        <w:tabs>
          <w:tab w:val="num" w:pos="720"/>
        </w:tabs>
        <w:ind w:left="720" w:hanging="360"/>
      </w:pPr>
    </w:lvl>
    <w:lvl w:ilvl="1">
      <w:numFmt w:val="bullet"/>
      <w:lvlText w:val=""/>
      <w:lvlJc w:val="left"/>
      <w:pPr>
        <w:ind w:left="1440" w:hanging="360"/>
      </w:pPr>
      <w:rPr>
        <w:rFonts w:ascii="Symbol" w:eastAsia="Times New Roman" w:hAnsi="Symbol"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24B0120"/>
    <w:multiLevelType w:val="multilevel"/>
    <w:tmpl w:val="31F26108"/>
    <w:lvl w:ilvl="0">
      <w:start w:val="1"/>
      <w:numFmt w:val="decimal"/>
      <w:lvlText w:val="%1."/>
      <w:lvlJc w:val="left"/>
      <w:pPr>
        <w:tabs>
          <w:tab w:val="num" w:pos="720"/>
        </w:tabs>
        <w:ind w:left="720" w:hanging="360"/>
      </w:pPr>
      <w:rPr>
        <w:rFonts w:ascii="Arial" w:hAnsi="Arial" w:cs="Arial" w:hint="default"/>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318431C"/>
    <w:multiLevelType w:val="multilevel"/>
    <w:tmpl w:val="8D883C28"/>
    <w:lvl w:ilvl="0">
      <w:start w:val="6"/>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366752B"/>
    <w:multiLevelType w:val="multilevel"/>
    <w:tmpl w:val="1C86B5A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77232EC"/>
    <w:multiLevelType w:val="hybridMultilevel"/>
    <w:tmpl w:val="DC16F7A2"/>
    <w:lvl w:ilvl="0" w:tplc="F3F481CC">
      <w:start w:val="1"/>
      <w:numFmt w:val="decimal"/>
      <w:lvlText w:val="%1."/>
      <w:lvlJc w:val="left"/>
      <w:pPr>
        <w:ind w:left="1065" w:hanging="70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4A710C0B"/>
    <w:multiLevelType w:val="hybridMultilevel"/>
    <w:tmpl w:val="6504C8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CDB3494"/>
    <w:multiLevelType w:val="hybridMultilevel"/>
    <w:tmpl w:val="780AA794"/>
    <w:lvl w:ilvl="0" w:tplc="F3F481CC">
      <w:start w:val="1"/>
      <w:numFmt w:val="decimal"/>
      <w:lvlText w:val="%1."/>
      <w:lvlJc w:val="left"/>
      <w:pPr>
        <w:ind w:left="1065" w:hanging="70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1BF5C7B"/>
    <w:multiLevelType w:val="hybridMultilevel"/>
    <w:tmpl w:val="DC16F7A2"/>
    <w:lvl w:ilvl="0" w:tplc="F3F481CC">
      <w:start w:val="1"/>
      <w:numFmt w:val="decimal"/>
      <w:lvlText w:val="%1."/>
      <w:lvlJc w:val="left"/>
      <w:pPr>
        <w:ind w:left="1065" w:hanging="70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52CF26AC"/>
    <w:multiLevelType w:val="hybridMultilevel"/>
    <w:tmpl w:val="E5B6FA10"/>
    <w:lvl w:ilvl="0" w:tplc="F3F481CC">
      <w:start w:val="1"/>
      <w:numFmt w:val="decimal"/>
      <w:lvlText w:val="%1."/>
      <w:lvlJc w:val="left"/>
      <w:pPr>
        <w:ind w:left="1065" w:hanging="70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53F07041"/>
    <w:multiLevelType w:val="multilevel"/>
    <w:tmpl w:val="83E0B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4981C69"/>
    <w:multiLevelType w:val="multilevel"/>
    <w:tmpl w:val="1C86B5A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A775E58"/>
    <w:multiLevelType w:val="hybridMultilevel"/>
    <w:tmpl w:val="2B5CEB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DC928B8"/>
    <w:multiLevelType w:val="multilevel"/>
    <w:tmpl w:val="B5ECA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81707CC"/>
    <w:multiLevelType w:val="multilevel"/>
    <w:tmpl w:val="FC54F0A0"/>
    <w:lvl w:ilvl="0">
      <w:start w:val="1"/>
      <w:numFmt w:val="decimal"/>
      <w:lvlText w:val="%1."/>
      <w:lvlJc w:val="left"/>
      <w:pPr>
        <w:tabs>
          <w:tab w:val="num" w:pos="720"/>
        </w:tabs>
        <w:ind w:left="720" w:hanging="360"/>
      </w:pPr>
      <w:rPr>
        <w:rFonts w:hint="default"/>
        <w:b/>
      </w:rPr>
    </w:lvl>
    <w:lvl w:ilvl="1">
      <w:numFmt w:val="bullet"/>
      <w:lvlText w:val=""/>
      <w:lvlJc w:val="left"/>
      <w:pPr>
        <w:ind w:left="1440" w:hanging="360"/>
      </w:pPr>
      <w:rPr>
        <w:rFonts w:ascii="Symbol" w:eastAsia="Times New Roman" w:hAnsi="Symbol" w:cs="Times New Roman"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3" w15:restartNumberingAfterBreak="0">
    <w:nsid w:val="717157C0"/>
    <w:multiLevelType w:val="multilevel"/>
    <w:tmpl w:val="8A149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A456DCF"/>
    <w:multiLevelType w:val="multilevel"/>
    <w:tmpl w:val="8D883C28"/>
    <w:lvl w:ilvl="0">
      <w:start w:val="6"/>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D05702E"/>
    <w:multiLevelType w:val="hybridMultilevel"/>
    <w:tmpl w:val="DAE06E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40"/>
  </w:num>
  <w:num w:numId="13">
    <w:abstractNumId w:val="45"/>
  </w:num>
  <w:num w:numId="14">
    <w:abstractNumId w:val="23"/>
  </w:num>
  <w:num w:numId="15">
    <w:abstractNumId w:val="39"/>
  </w:num>
  <w:num w:numId="16">
    <w:abstractNumId w:val="12"/>
  </w:num>
  <w:num w:numId="17">
    <w:abstractNumId w:val="30"/>
  </w:num>
  <w:num w:numId="18">
    <w:abstractNumId w:val="41"/>
  </w:num>
  <w:num w:numId="19">
    <w:abstractNumId w:val="42"/>
  </w:num>
  <w:num w:numId="20">
    <w:abstractNumId w:val="25"/>
  </w:num>
  <w:num w:numId="21">
    <w:abstractNumId w:val="31"/>
  </w:num>
  <w:num w:numId="22">
    <w:abstractNumId w:val="44"/>
  </w:num>
  <w:num w:numId="23">
    <w:abstractNumId w:val="18"/>
  </w:num>
  <w:num w:numId="24">
    <w:abstractNumId w:val="20"/>
  </w:num>
  <w:num w:numId="25">
    <w:abstractNumId w:val="17"/>
  </w:num>
  <w:num w:numId="26">
    <w:abstractNumId w:val="38"/>
  </w:num>
  <w:num w:numId="27">
    <w:abstractNumId w:val="35"/>
  </w:num>
  <w:num w:numId="28">
    <w:abstractNumId w:val="32"/>
  </w:num>
  <w:num w:numId="29">
    <w:abstractNumId w:val="27"/>
  </w:num>
  <w:num w:numId="30">
    <w:abstractNumId w:val="43"/>
  </w:num>
  <w:num w:numId="31">
    <w:abstractNumId w:val="13"/>
  </w:num>
  <w:num w:numId="32">
    <w:abstractNumId w:val="29"/>
  </w:num>
  <w:num w:numId="33">
    <w:abstractNumId w:val="26"/>
  </w:num>
  <w:num w:numId="34">
    <w:abstractNumId w:val="37"/>
  </w:num>
  <w:num w:numId="35">
    <w:abstractNumId w:val="36"/>
  </w:num>
  <w:num w:numId="36">
    <w:abstractNumId w:val="28"/>
  </w:num>
  <w:num w:numId="37">
    <w:abstractNumId w:val="21"/>
  </w:num>
  <w:num w:numId="38">
    <w:abstractNumId w:val="33"/>
  </w:num>
  <w:num w:numId="39">
    <w:abstractNumId w:val="14"/>
  </w:num>
  <w:num w:numId="40">
    <w:abstractNumId w:val="15"/>
  </w:num>
  <w:num w:numId="41">
    <w:abstractNumId w:val="34"/>
  </w:num>
  <w:num w:numId="42">
    <w:abstractNumId w:val="19"/>
  </w:num>
  <w:num w:numId="43">
    <w:abstractNumId w:val="11"/>
  </w:num>
  <w:num w:numId="44">
    <w:abstractNumId w:val="10"/>
  </w:num>
  <w:num w:numId="45">
    <w:abstractNumId w:val="16"/>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E84"/>
    <w:rsid w:val="0000654A"/>
    <w:rsid w:val="00022D8C"/>
    <w:rsid w:val="000345DC"/>
    <w:rsid w:val="00037F1A"/>
    <w:rsid w:val="0004363D"/>
    <w:rsid w:val="000470FA"/>
    <w:rsid w:val="0006270F"/>
    <w:rsid w:val="0006754E"/>
    <w:rsid w:val="0009166D"/>
    <w:rsid w:val="000A1D27"/>
    <w:rsid w:val="000D56E3"/>
    <w:rsid w:val="00122C9E"/>
    <w:rsid w:val="00147973"/>
    <w:rsid w:val="00160BD8"/>
    <w:rsid w:val="00164C20"/>
    <w:rsid w:val="0019493E"/>
    <w:rsid w:val="001971C1"/>
    <w:rsid w:val="001B5E69"/>
    <w:rsid w:val="001F249A"/>
    <w:rsid w:val="00226ADE"/>
    <w:rsid w:val="00271ACD"/>
    <w:rsid w:val="00294EBC"/>
    <w:rsid w:val="00316C4D"/>
    <w:rsid w:val="00351E84"/>
    <w:rsid w:val="003520CB"/>
    <w:rsid w:val="00390F0C"/>
    <w:rsid w:val="003A4D5E"/>
    <w:rsid w:val="003B306D"/>
    <w:rsid w:val="003C6BCA"/>
    <w:rsid w:val="003D21A0"/>
    <w:rsid w:val="003D2443"/>
    <w:rsid w:val="003D41A4"/>
    <w:rsid w:val="003E29DA"/>
    <w:rsid w:val="003E5CAF"/>
    <w:rsid w:val="003F4E2A"/>
    <w:rsid w:val="00410FAB"/>
    <w:rsid w:val="004332BA"/>
    <w:rsid w:val="0044523D"/>
    <w:rsid w:val="00483363"/>
    <w:rsid w:val="004B2B31"/>
    <w:rsid w:val="004D3067"/>
    <w:rsid w:val="004E21DA"/>
    <w:rsid w:val="004F6B98"/>
    <w:rsid w:val="00571D44"/>
    <w:rsid w:val="005A7994"/>
    <w:rsid w:val="005B47CD"/>
    <w:rsid w:val="005C1A56"/>
    <w:rsid w:val="005D6872"/>
    <w:rsid w:val="00641539"/>
    <w:rsid w:val="00642808"/>
    <w:rsid w:val="00661696"/>
    <w:rsid w:val="006762A9"/>
    <w:rsid w:val="00676462"/>
    <w:rsid w:val="00681AE3"/>
    <w:rsid w:val="006834E7"/>
    <w:rsid w:val="00685868"/>
    <w:rsid w:val="006A669C"/>
    <w:rsid w:val="006A7B96"/>
    <w:rsid w:val="006B6E2E"/>
    <w:rsid w:val="006E6D79"/>
    <w:rsid w:val="00703906"/>
    <w:rsid w:val="00731020"/>
    <w:rsid w:val="007322C1"/>
    <w:rsid w:val="007350D8"/>
    <w:rsid w:val="0074452F"/>
    <w:rsid w:val="00757FE1"/>
    <w:rsid w:val="00775071"/>
    <w:rsid w:val="00777255"/>
    <w:rsid w:val="007977AF"/>
    <w:rsid w:val="007A6573"/>
    <w:rsid w:val="0080748B"/>
    <w:rsid w:val="008237D6"/>
    <w:rsid w:val="00847B9E"/>
    <w:rsid w:val="00856B2C"/>
    <w:rsid w:val="00860789"/>
    <w:rsid w:val="008609E6"/>
    <w:rsid w:val="00894F04"/>
    <w:rsid w:val="008B3BA0"/>
    <w:rsid w:val="008B6AC1"/>
    <w:rsid w:val="008C5D93"/>
    <w:rsid w:val="008E0337"/>
    <w:rsid w:val="008E06EF"/>
    <w:rsid w:val="008F08F4"/>
    <w:rsid w:val="0090600D"/>
    <w:rsid w:val="0094068B"/>
    <w:rsid w:val="0094718A"/>
    <w:rsid w:val="0095348A"/>
    <w:rsid w:val="0099265F"/>
    <w:rsid w:val="009C7501"/>
    <w:rsid w:val="009F58EB"/>
    <w:rsid w:val="00A1523E"/>
    <w:rsid w:val="00A229A3"/>
    <w:rsid w:val="00A25353"/>
    <w:rsid w:val="00A700A7"/>
    <w:rsid w:val="00A958C9"/>
    <w:rsid w:val="00AD02C8"/>
    <w:rsid w:val="00AF3923"/>
    <w:rsid w:val="00B26D66"/>
    <w:rsid w:val="00B361B3"/>
    <w:rsid w:val="00B415A8"/>
    <w:rsid w:val="00B54214"/>
    <w:rsid w:val="00B8499C"/>
    <w:rsid w:val="00BE7E93"/>
    <w:rsid w:val="00BF18CE"/>
    <w:rsid w:val="00BF2A3B"/>
    <w:rsid w:val="00C012F7"/>
    <w:rsid w:val="00C17B1B"/>
    <w:rsid w:val="00C20739"/>
    <w:rsid w:val="00C916F7"/>
    <w:rsid w:val="00C95164"/>
    <w:rsid w:val="00CB282C"/>
    <w:rsid w:val="00CC379A"/>
    <w:rsid w:val="00CD7BA5"/>
    <w:rsid w:val="00CE2DA2"/>
    <w:rsid w:val="00CF0B1E"/>
    <w:rsid w:val="00CF45B7"/>
    <w:rsid w:val="00D1445D"/>
    <w:rsid w:val="00D23728"/>
    <w:rsid w:val="00D32D05"/>
    <w:rsid w:val="00D60EA6"/>
    <w:rsid w:val="00D77206"/>
    <w:rsid w:val="00DA44E0"/>
    <w:rsid w:val="00DA69D1"/>
    <w:rsid w:val="00DB0D88"/>
    <w:rsid w:val="00DB359D"/>
    <w:rsid w:val="00DC070D"/>
    <w:rsid w:val="00DD45A6"/>
    <w:rsid w:val="00DD4C87"/>
    <w:rsid w:val="00DD4E9F"/>
    <w:rsid w:val="00DE33C7"/>
    <w:rsid w:val="00E04DE1"/>
    <w:rsid w:val="00E0714A"/>
    <w:rsid w:val="00E17E02"/>
    <w:rsid w:val="00E20327"/>
    <w:rsid w:val="00E20D76"/>
    <w:rsid w:val="00E278F9"/>
    <w:rsid w:val="00E43E3D"/>
    <w:rsid w:val="00E63E95"/>
    <w:rsid w:val="00E72C8A"/>
    <w:rsid w:val="00E94DDF"/>
    <w:rsid w:val="00EC3679"/>
    <w:rsid w:val="00EE68E5"/>
    <w:rsid w:val="00EF7E83"/>
    <w:rsid w:val="00F01ECE"/>
    <w:rsid w:val="00F30AA3"/>
    <w:rsid w:val="00F35550"/>
    <w:rsid w:val="00F533B6"/>
    <w:rsid w:val="00F54637"/>
    <w:rsid w:val="00F71177"/>
    <w:rsid w:val="00FC2D3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C73802"/>
  <w15:chartTrackingRefBased/>
  <w15:docId w15:val="{65BA94E8-35DB-4F9B-A8CB-F5A17095A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de-DE" w:eastAsia="zh-CN"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37D6"/>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51E8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51E8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51E8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51E8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character" w:customStyle="1" w:styleId="Heading6Char">
    <w:name w:val="Heading 6 Char"/>
    <w:basedOn w:val="DefaultParagraphFont"/>
    <w:link w:val="Heading6"/>
    <w:uiPriority w:val="9"/>
    <w:semiHidden/>
    <w:rsid w:val="00351E84"/>
    <w:rPr>
      <w:rFonts w:eastAsiaTheme="majorEastAsia" w:cstheme="majorBidi"/>
      <w:i/>
      <w:iCs/>
      <w:color w:val="595959" w:themeColor="text1" w:themeTint="A6"/>
      <w:lang w:eastAsia="en-US"/>
    </w:rPr>
  </w:style>
  <w:style w:type="character" w:customStyle="1" w:styleId="Heading7Char">
    <w:name w:val="Heading 7 Char"/>
    <w:basedOn w:val="DefaultParagraphFont"/>
    <w:link w:val="Heading7"/>
    <w:uiPriority w:val="9"/>
    <w:semiHidden/>
    <w:rsid w:val="00351E84"/>
    <w:rPr>
      <w:rFonts w:eastAsiaTheme="majorEastAsia" w:cstheme="majorBidi"/>
      <w:color w:val="595959" w:themeColor="text1" w:themeTint="A6"/>
      <w:lang w:eastAsia="en-US"/>
    </w:rPr>
  </w:style>
  <w:style w:type="character" w:customStyle="1" w:styleId="Heading8Char">
    <w:name w:val="Heading 8 Char"/>
    <w:basedOn w:val="DefaultParagraphFont"/>
    <w:link w:val="Heading8"/>
    <w:uiPriority w:val="9"/>
    <w:semiHidden/>
    <w:rsid w:val="00351E84"/>
    <w:rPr>
      <w:rFonts w:eastAsiaTheme="majorEastAsia" w:cstheme="majorBidi"/>
      <w:i/>
      <w:iCs/>
      <w:color w:val="272727" w:themeColor="text1" w:themeTint="D8"/>
      <w:lang w:eastAsia="en-US"/>
    </w:rPr>
  </w:style>
  <w:style w:type="character" w:customStyle="1" w:styleId="Heading9Char">
    <w:name w:val="Heading 9 Char"/>
    <w:basedOn w:val="DefaultParagraphFont"/>
    <w:link w:val="Heading9"/>
    <w:uiPriority w:val="9"/>
    <w:semiHidden/>
    <w:rsid w:val="00351E84"/>
    <w:rPr>
      <w:rFonts w:eastAsiaTheme="majorEastAsia" w:cstheme="majorBidi"/>
      <w:color w:val="272727" w:themeColor="text1" w:themeTint="D8"/>
      <w:lang w:eastAsia="en-US"/>
    </w:rPr>
  </w:style>
  <w:style w:type="paragraph" w:styleId="Subtitle">
    <w:name w:val="Subtitle"/>
    <w:basedOn w:val="Normal"/>
    <w:next w:val="Normal"/>
    <w:link w:val="SubtitleChar"/>
    <w:uiPriority w:val="11"/>
    <w:qFormat/>
    <w:rsid w:val="00351E8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1E84"/>
    <w:rPr>
      <w:rFonts w:eastAsiaTheme="majorEastAsia"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351E8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51E84"/>
    <w:rPr>
      <w:rFonts w:ascii="Arial" w:hAnsi="Arial"/>
      <w:i/>
      <w:iCs/>
      <w:color w:val="404040" w:themeColor="text1" w:themeTint="BF"/>
      <w:lang w:eastAsia="en-US"/>
    </w:rPr>
  </w:style>
  <w:style w:type="paragraph" w:styleId="ListParagraph">
    <w:name w:val="List Paragraph"/>
    <w:basedOn w:val="Normal"/>
    <w:uiPriority w:val="34"/>
    <w:qFormat/>
    <w:rsid w:val="00351E84"/>
    <w:pPr>
      <w:ind w:left="720"/>
      <w:contextualSpacing/>
    </w:pPr>
  </w:style>
  <w:style w:type="character" w:styleId="IntenseEmphasis">
    <w:name w:val="Intense Emphasis"/>
    <w:basedOn w:val="DefaultParagraphFont"/>
    <w:uiPriority w:val="21"/>
    <w:qFormat/>
    <w:rsid w:val="00351E84"/>
    <w:rPr>
      <w:i/>
      <w:iCs/>
      <w:color w:val="2F5496" w:themeColor="accent1" w:themeShade="BF"/>
    </w:rPr>
  </w:style>
  <w:style w:type="paragraph" w:styleId="IntenseQuote">
    <w:name w:val="Intense Quote"/>
    <w:basedOn w:val="Normal"/>
    <w:next w:val="Normal"/>
    <w:link w:val="IntenseQuoteChar"/>
    <w:uiPriority w:val="30"/>
    <w:qFormat/>
    <w:rsid w:val="00351E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51E84"/>
    <w:rPr>
      <w:rFonts w:ascii="Arial" w:hAnsi="Arial"/>
      <w:i/>
      <w:iCs/>
      <w:color w:val="2F5496" w:themeColor="accent1" w:themeShade="BF"/>
      <w:lang w:eastAsia="en-US"/>
    </w:rPr>
  </w:style>
  <w:style w:type="character" w:styleId="IntenseReference">
    <w:name w:val="Intense Reference"/>
    <w:basedOn w:val="DefaultParagraphFont"/>
    <w:uiPriority w:val="32"/>
    <w:qFormat/>
    <w:rsid w:val="00351E84"/>
    <w:rPr>
      <w:b/>
      <w:bCs/>
      <w:smallCaps/>
      <w:color w:val="2F5496" w:themeColor="accent1" w:themeShade="BF"/>
      <w:spacing w:val="5"/>
    </w:rPr>
  </w:style>
  <w:style w:type="character" w:styleId="Strong">
    <w:name w:val="Strong"/>
    <w:basedOn w:val="DefaultParagraphFont"/>
    <w:uiPriority w:val="22"/>
    <w:qFormat/>
    <w:rsid w:val="000A1D27"/>
    <w:rPr>
      <w:b/>
      <w:bCs/>
    </w:rPr>
  </w:style>
  <w:style w:type="paragraph" w:styleId="NormalWeb">
    <w:name w:val="Normal (Web)"/>
    <w:basedOn w:val="Normal"/>
    <w:uiPriority w:val="99"/>
    <w:unhideWhenUsed/>
    <w:rsid w:val="000A1D27"/>
    <w:pPr>
      <w:spacing w:before="100" w:beforeAutospacing="1" w:after="100" w:afterAutospacing="1"/>
    </w:pPr>
    <w:rPr>
      <w:rFonts w:ascii="Times New Roman" w:eastAsia="Times New Roman" w:hAnsi="Times New Roman" w:cs="Times New Roman"/>
      <w:kern w:val="0"/>
      <w:sz w:val="24"/>
      <w:szCs w:val="24"/>
      <w:lang w:val="en-PK" w:eastAsia="en-PK"/>
      <w14:ligatures w14:val="none"/>
    </w:rPr>
  </w:style>
  <w:style w:type="character" w:customStyle="1" w:styleId="overflow-hidden">
    <w:name w:val="overflow-hidden"/>
    <w:basedOn w:val="DefaultParagraphFont"/>
    <w:rsid w:val="000A1D27"/>
  </w:style>
  <w:style w:type="paragraph" w:styleId="z-TopofForm">
    <w:name w:val="HTML Top of Form"/>
    <w:basedOn w:val="Normal"/>
    <w:next w:val="Normal"/>
    <w:link w:val="z-TopofFormChar"/>
    <w:hidden/>
    <w:uiPriority w:val="99"/>
    <w:semiHidden/>
    <w:unhideWhenUsed/>
    <w:rsid w:val="000A1D27"/>
    <w:pPr>
      <w:pBdr>
        <w:bottom w:val="single" w:sz="6" w:space="1" w:color="auto"/>
      </w:pBdr>
      <w:jc w:val="center"/>
    </w:pPr>
    <w:rPr>
      <w:rFonts w:eastAsia="Times New Roman" w:cs="Arial"/>
      <w:vanish/>
      <w:kern w:val="0"/>
      <w:sz w:val="16"/>
      <w:szCs w:val="16"/>
      <w:lang w:val="en-PK" w:eastAsia="en-PK"/>
      <w14:ligatures w14:val="none"/>
    </w:rPr>
  </w:style>
  <w:style w:type="character" w:customStyle="1" w:styleId="z-TopofFormChar">
    <w:name w:val="z-Top of Form Char"/>
    <w:basedOn w:val="DefaultParagraphFont"/>
    <w:link w:val="z-TopofForm"/>
    <w:uiPriority w:val="99"/>
    <w:semiHidden/>
    <w:rsid w:val="000A1D27"/>
    <w:rPr>
      <w:rFonts w:ascii="Arial" w:eastAsia="Times New Roman" w:hAnsi="Arial" w:cs="Arial"/>
      <w:vanish/>
      <w:kern w:val="0"/>
      <w:sz w:val="16"/>
      <w:szCs w:val="16"/>
      <w:lang w:val="en-PK" w:eastAsia="en-PK"/>
      <w14:ligatures w14:val="none"/>
    </w:rPr>
  </w:style>
  <w:style w:type="paragraph" w:customStyle="1" w:styleId="placeholder">
    <w:name w:val="placeholder"/>
    <w:basedOn w:val="Normal"/>
    <w:rsid w:val="000A1D27"/>
    <w:pPr>
      <w:spacing w:before="100" w:beforeAutospacing="1" w:after="100" w:afterAutospacing="1"/>
    </w:pPr>
    <w:rPr>
      <w:rFonts w:ascii="Times New Roman" w:eastAsia="Times New Roman" w:hAnsi="Times New Roman" w:cs="Times New Roman"/>
      <w:kern w:val="0"/>
      <w:sz w:val="24"/>
      <w:szCs w:val="24"/>
      <w:lang w:val="en-PK" w:eastAsia="en-PK"/>
      <w14:ligatures w14:val="none"/>
    </w:rPr>
  </w:style>
  <w:style w:type="paragraph" w:styleId="z-BottomofForm">
    <w:name w:val="HTML Bottom of Form"/>
    <w:basedOn w:val="Normal"/>
    <w:next w:val="Normal"/>
    <w:link w:val="z-BottomofFormChar"/>
    <w:hidden/>
    <w:uiPriority w:val="99"/>
    <w:semiHidden/>
    <w:unhideWhenUsed/>
    <w:rsid w:val="000A1D27"/>
    <w:pPr>
      <w:pBdr>
        <w:top w:val="single" w:sz="6" w:space="1" w:color="auto"/>
      </w:pBdr>
      <w:jc w:val="center"/>
    </w:pPr>
    <w:rPr>
      <w:rFonts w:eastAsia="Times New Roman" w:cs="Arial"/>
      <w:vanish/>
      <w:kern w:val="0"/>
      <w:sz w:val="16"/>
      <w:szCs w:val="16"/>
      <w:lang w:val="en-PK" w:eastAsia="en-PK"/>
      <w14:ligatures w14:val="none"/>
    </w:rPr>
  </w:style>
  <w:style w:type="character" w:customStyle="1" w:styleId="z-BottomofFormChar">
    <w:name w:val="z-Bottom of Form Char"/>
    <w:basedOn w:val="DefaultParagraphFont"/>
    <w:link w:val="z-BottomofForm"/>
    <w:uiPriority w:val="99"/>
    <w:semiHidden/>
    <w:rsid w:val="000A1D27"/>
    <w:rPr>
      <w:rFonts w:ascii="Arial" w:eastAsia="Times New Roman" w:hAnsi="Arial" w:cs="Arial"/>
      <w:vanish/>
      <w:kern w:val="0"/>
      <w:sz w:val="16"/>
      <w:szCs w:val="16"/>
      <w:lang w:val="en-PK" w:eastAsia="en-P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614458">
      <w:bodyDiv w:val="1"/>
      <w:marLeft w:val="0"/>
      <w:marRight w:val="0"/>
      <w:marTop w:val="0"/>
      <w:marBottom w:val="0"/>
      <w:divBdr>
        <w:top w:val="none" w:sz="0" w:space="0" w:color="auto"/>
        <w:left w:val="none" w:sz="0" w:space="0" w:color="auto"/>
        <w:bottom w:val="none" w:sz="0" w:space="0" w:color="auto"/>
        <w:right w:val="none" w:sz="0" w:space="0" w:color="auto"/>
      </w:divBdr>
    </w:div>
    <w:div w:id="387873873">
      <w:bodyDiv w:val="1"/>
      <w:marLeft w:val="0"/>
      <w:marRight w:val="0"/>
      <w:marTop w:val="0"/>
      <w:marBottom w:val="0"/>
      <w:divBdr>
        <w:top w:val="none" w:sz="0" w:space="0" w:color="auto"/>
        <w:left w:val="none" w:sz="0" w:space="0" w:color="auto"/>
        <w:bottom w:val="none" w:sz="0" w:space="0" w:color="auto"/>
        <w:right w:val="none" w:sz="0" w:space="0" w:color="auto"/>
      </w:divBdr>
    </w:div>
    <w:div w:id="600526666">
      <w:bodyDiv w:val="1"/>
      <w:marLeft w:val="0"/>
      <w:marRight w:val="0"/>
      <w:marTop w:val="0"/>
      <w:marBottom w:val="0"/>
      <w:divBdr>
        <w:top w:val="none" w:sz="0" w:space="0" w:color="auto"/>
        <w:left w:val="none" w:sz="0" w:space="0" w:color="auto"/>
        <w:bottom w:val="none" w:sz="0" w:space="0" w:color="auto"/>
        <w:right w:val="none" w:sz="0" w:space="0" w:color="auto"/>
      </w:divBdr>
    </w:div>
    <w:div w:id="696279200">
      <w:bodyDiv w:val="1"/>
      <w:marLeft w:val="0"/>
      <w:marRight w:val="0"/>
      <w:marTop w:val="0"/>
      <w:marBottom w:val="0"/>
      <w:divBdr>
        <w:top w:val="none" w:sz="0" w:space="0" w:color="auto"/>
        <w:left w:val="none" w:sz="0" w:space="0" w:color="auto"/>
        <w:bottom w:val="none" w:sz="0" w:space="0" w:color="auto"/>
        <w:right w:val="none" w:sz="0" w:space="0" w:color="auto"/>
      </w:divBdr>
    </w:div>
    <w:div w:id="744499031">
      <w:bodyDiv w:val="1"/>
      <w:marLeft w:val="0"/>
      <w:marRight w:val="0"/>
      <w:marTop w:val="0"/>
      <w:marBottom w:val="0"/>
      <w:divBdr>
        <w:top w:val="none" w:sz="0" w:space="0" w:color="auto"/>
        <w:left w:val="none" w:sz="0" w:space="0" w:color="auto"/>
        <w:bottom w:val="none" w:sz="0" w:space="0" w:color="auto"/>
        <w:right w:val="none" w:sz="0" w:space="0" w:color="auto"/>
      </w:divBdr>
    </w:div>
    <w:div w:id="752362547">
      <w:bodyDiv w:val="1"/>
      <w:marLeft w:val="0"/>
      <w:marRight w:val="0"/>
      <w:marTop w:val="0"/>
      <w:marBottom w:val="0"/>
      <w:divBdr>
        <w:top w:val="none" w:sz="0" w:space="0" w:color="auto"/>
        <w:left w:val="none" w:sz="0" w:space="0" w:color="auto"/>
        <w:bottom w:val="none" w:sz="0" w:space="0" w:color="auto"/>
        <w:right w:val="none" w:sz="0" w:space="0" w:color="auto"/>
      </w:divBdr>
    </w:div>
    <w:div w:id="1022052251">
      <w:bodyDiv w:val="1"/>
      <w:marLeft w:val="0"/>
      <w:marRight w:val="0"/>
      <w:marTop w:val="0"/>
      <w:marBottom w:val="0"/>
      <w:divBdr>
        <w:top w:val="none" w:sz="0" w:space="0" w:color="auto"/>
        <w:left w:val="none" w:sz="0" w:space="0" w:color="auto"/>
        <w:bottom w:val="none" w:sz="0" w:space="0" w:color="auto"/>
        <w:right w:val="none" w:sz="0" w:space="0" w:color="auto"/>
      </w:divBdr>
    </w:div>
    <w:div w:id="1023214963">
      <w:bodyDiv w:val="1"/>
      <w:marLeft w:val="0"/>
      <w:marRight w:val="0"/>
      <w:marTop w:val="0"/>
      <w:marBottom w:val="0"/>
      <w:divBdr>
        <w:top w:val="none" w:sz="0" w:space="0" w:color="auto"/>
        <w:left w:val="none" w:sz="0" w:space="0" w:color="auto"/>
        <w:bottom w:val="none" w:sz="0" w:space="0" w:color="auto"/>
        <w:right w:val="none" w:sz="0" w:space="0" w:color="auto"/>
      </w:divBdr>
    </w:div>
    <w:div w:id="1145313127">
      <w:bodyDiv w:val="1"/>
      <w:marLeft w:val="0"/>
      <w:marRight w:val="0"/>
      <w:marTop w:val="0"/>
      <w:marBottom w:val="0"/>
      <w:divBdr>
        <w:top w:val="none" w:sz="0" w:space="0" w:color="auto"/>
        <w:left w:val="none" w:sz="0" w:space="0" w:color="auto"/>
        <w:bottom w:val="none" w:sz="0" w:space="0" w:color="auto"/>
        <w:right w:val="none" w:sz="0" w:space="0" w:color="auto"/>
      </w:divBdr>
      <w:divsChild>
        <w:div w:id="660618130">
          <w:marLeft w:val="0"/>
          <w:marRight w:val="0"/>
          <w:marTop w:val="0"/>
          <w:marBottom w:val="0"/>
          <w:divBdr>
            <w:top w:val="none" w:sz="0" w:space="0" w:color="auto"/>
            <w:left w:val="none" w:sz="0" w:space="0" w:color="auto"/>
            <w:bottom w:val="none" w:sz="0" w:space="0" w:color="auto"/>
            <w:right w:val="none" w:sz="0" w:space="0" w:color="auto"/>
          </w:divBdr>
          <w:divsChild>
            <w:div w:id="1548757309">
              <w:marLeft w:val="0"/>
              <w:marRight w:val="0"/>
              <w:marTop w:val="0"/>
              <w:marBottom w:val="0"/>
              <w:divBdr>
                <w:top w:val="none" w:sz="0" w:space="0" w:color="auto"/>
                <w:left w:val="none" w:sz="0" w:space="0" w:color="auto"/>
                <w:bottom w:val="none" w:sz="0" w:space="0" w:color="auto"/>
                <w:right w:val="none" w:sz="0" w:space="0" w:color="auto"/>
              </w:divBdr>
              <w:divsChild>
                <w:div w:id="836648136">
                  <w:marLeft w:val="0"/>
                  <w:marRight w:val="0"/>
                  <w:marTop w:val="0"/>
                  <w:marBottom w:val="0"/>
                  <w:divBdr>
                    <w:top w:val="none" w:sz="0" w:space="0" w:color="auto"/>
                    <w:left w:val="none" w:sz="0" w:space="0" w:color="auto"/>
                    <w:bottom w:val="none" w:sz="0" w:space="0" w:color="auto"/>
                    <w:right w:val="none" w:sz="0" w:space="0" w:color="auto"/>
                  </w:divBdr>
                  <w:divsChild>
                    <w:div w:id="2022125032">
                      <w:marLeft w:val="0"/>
                      <w:marRight w:val="0"/>
                      <w:marTop w:val="0"/>
                      <w:marBottom w:val="0"/>
                      <w:divBdr>
                        <w:top w:val="none" w:sz="0" w:space="0" w:color="auto"/>
                        <w:left w:val="none" w:sz="0" w:space="0" w:color="auto"/>
                        <w:bottom w:val="none" w:sz="0" w:space="0" w:color="auto"/>
                        <w:right w:val="none" w:sz="0" w:space="0" w:color="auto"/>
                      </w:divBdr>
                      <w:divsChild>
                        <w:div w:id="386729867">
                          <w:marLeft w:val="0"/>
                          <w:marRight w:val="0"/>
                          <w:marTop w:val="0"/>
                          <w:marBottom w:val="0"/>
                          <w:divBdr>
                            <w:top w:val="none" w:sz="0" w:space="0" w:color="auto"/>
                            <w:left w:val="none" w:sz="0" w:space="0" w:color="auto"/>
                            <w:bottom w:val="none" w:sz="0" w:space="0" w:color="auto"/>
                            <w:right w:val="none" w:sz="0" w:space="0" w:color="auto"/>
                          </w:divBdr>
                          <w:divsChild>
                            <w:div w:id="1331520763">
                              <w:marLeft w:val="0"/>
                              <w:marRight w:val="0"/>
                              <w:marTop w:val="0"/>
                              <w:marBottom w:val="0"/>
                              <w:divBdr>
                                <w:top w:val="none" w:sz="0" w:space="0" w:color="auto"/>
                                <w:left w:val="none" w:sz="0" w:space="0" w:color="auto"/>
                                <w:bottom w:val="none" w:sz="0" w:space="0" w:color="auto"/>
                                <w:right w:val="none" w:sz="0" w:space="0" w:color="auto"/>
                              </w:divBdr>
                              <w:divsChild>
                                <w:div w:id="303118315">
                                  <w:marLeft w:val="0"/>
                                  <w:marRight w:val="0"/>
                                  <w:marTop w:val="0"/>
                                  <w:marBottom w:val="0"/>
                                  <w:divBdr>
                                    <w:top w:val="none" w:sz="0" w:space="0" w:color="auto"/>
                                    <w:left w:val="none" w:sz="0" w:space="0" w:color="auto"/>
                                    <w:bottom w:val="none" w:sz="0" w:space="0" w:color="auto"/>
                                    <w:right w:val="none" w:sz="0" w:space="0" w:color="auto"/>
                                  </w:divBdr>
                                  <w:divsChild>
                                    <w:div w:id="789132108">
                                      <w:marLeft w:val="0"/>
                                      <w:marRight w:val="0"/>
                                      <w:marTop w:val="0"/>
                                      <w:marBottom w:val="0"/>
                                      <w:divBdr>
                                        <w:top w:val="none" w:sz="0" w:space="0" w:color="auto"/>
                                        <w:left w:val="none" w:sz="0" w:space="0" w:color="auto"/>
                                        <w:bottom w:val="none" w:sz="0" w:space="0" w:color="auto"/>
                                        <w:right w:val="none" w:sz="0" w:space="0" w:color="auto"/>
                                      </w:divBdr>
                                      <w:divsChild>
                                        <w:div w:id="920721945">
                                          <w:marLeft w:val="0"/>
                                          <w:marRight w:val="0"/>
                                          <w:marTop w:val="0"/>
                                          <w:marBottom w:val="0"/>
                                          <w:divBdr>
                                            <w:top w:val="none" w:sz="0" w:space="0" w:color="auto"/>
                                            <w:left w:val="none" w:sz="0" w:space="0" w:color="auto"/>
                                            <w:bottom w:val="none" w:sz="0" w:space="0" w:color="auto"/>
                                            <w:right w:val="none" w:sz="0" w:space="0" w:color="auto"/>
                                          </w:divBdr>
                                          <w:divsChild>
                                            <w:div w:id="838690604">
                                              <w:marLeft w:val="0"/>
                                              <w:marRight w:val="0"/>
                                              <w:marTop w:val="0"/>
                                              <w:marBottom w:val="0"/>
                                              <w:divBdr>
                                                <w:top w:val="none" w:sz="0" w:space="0" w:color="auto"/>
                                                <w:left w:val="none" w:sz="0" w:space="0" w:color="auto"/>
                                                <w:bottom w:val="none" w:sz="0" w:space="0" w:color="auto"/>
                                                <w:right w:val="none" w:sz="0" w:space="0" w:color="auto"/>
                                              </w:divBdr>
                                              <w:divsChild>
                                                <w:div w:id="576089354">
                                                  <w:marLeft w:val="0"/>
                                                  <w:marRight w:val="0"/>
                                                  <w:marTop w:val="0"/>
                                                  <w:marBottom w:val="0"/>
                                                  <w:divBdr>
                                                    <w:top w:val="none" w:sz="0" w:space="0" w:color="auto"/>
                                                    <w:left w:val="none" w:sz="0" w:space="0" w:color="auto"/>
                                                    <w:bottom w:val="none" w:sz="0" w:space="0" w:color="auto"/>
                                                    <w:right w:val="none" w:sz="0" w:space="0" w:color="auto"/>
                                                  </w:divBdr>
                                                  <w:divsChild>
                                                    <w:div w:id="1875850151">
                                                      <w:marLeft w:val="0"/>
                                                      <w:marRight w:val="0"/>
                                                      <w:marTop w:val="0"/>
                                                      <w:marBottom w:val="0"/>
                                                      <w:divBdr>
                                                        <w:top w:val="none" w:sz="0" w:space="0" w:color="auto"/>
                                                        <w:left w:val="none" w:sz="0" w:space="0" w:color="auto"/>
                                                        <w:bottom w:val="none" w:sz="0" w:space="0" w:color="auto"/>
                                                        <w:right w:val="none" w:sz="0" w:space="0" w:color="auto"/>
                                                      </w:divBdr>
                                                      <w:divsChild>
                                                        <w:div w:id="206891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475631">
                                              <w:marLeft w:val="0"/>
                                              <w:marRight w:val="0"/>
                                              <w:marTop w:val="0"/>
                                              <w:marBottom w:val="0"/>
                                              <w:divBdr>
                                                <w:top w:val="none" w:sz="0" w:space="0" w:color="auto"/>
                                                <w:left w:val="none" w:sz="0" w:space="0" w:color="auto"/>
                                                <w:bottom w:val="none" w:sz="0" w:space="0" w:color="auto"/>
                                                <w:right w:val="none" w:sz="0" w:space="0" w:color="auto"/>
                                              </w:divBdr>
                                              <w:divsChild>
                                                <w:div w:id="44570459">
                                                  <w:marLeft w:val="0"/>
                                                  <w:marRight w:val="0"/>
                                                  <w:marTop w:val="0"/>
                                                  <w:marBottom w:val="0"/>
                                                  <w:divBdr>
                                                    <w:top w:val="none" w:sz="0" w:space="0" w:color="auto"/>
                                                    <w:left w:val="none" w:sz="0" w:space="0" w:color="auto"/>
                                                    <w:bottom w:val="none" w:sz="0" w:space="0" w:color="auto"/>
                                                    <w:right w:val="none" w:sz="0" w:space="0" w:color="auto"/>
                                                  </w:divBdr>
                                                  <w:divsChild>
                                                    <w:div w:id="849484632">
                                                      <w:marLeft w:val="0"/>
                                                      <w:marRight w:val="0"/>
                                                      <w:marTop w:val="0"/>
                                                      <w:marBottom w:val="0"/>
                                                      <w:divBdr>
                                                        <w:top w:val="none" w:sz="0" w:space="0" w:color="auto"/>
                                                        <w:left w:val="none" w:sz="0" w:space="0" w:color="auto"/>
                                                        <w:bottom w:val="none" w:sz="0" w:space="0" w:color="auto"/>
                                                        <w:right w:val="none" w:sz="0" w:space="0" w:color="auto"/>
                                                      </w:divBdr>
                                                      <w:divsChild>
                                                        <w:div w:id="819733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1608490">
          <w:marLeft w:val="0"/>
          <w:marRight w:val="0"/>
          <w:marTop w:val="0"/>
          <w:marBottom w:val="0"/>
          <w:divBdr>
            <w:top w:val="none" w:sz="0" w:space="0" w:color="auto"/>
            <w:left w:val="none" w:sz="0" w:space="0" w:color="auto"/>
            <w:bottom w:val="none" w:sz="0" w:space="0" w:color="auto"/>
            <w:right w:val="none" w:sz="0" w:space="0" w:color="auto"/>
          </w:divBdr>
          <w:divsChild>
            <w:div w:id="197858003">
              <w:marLeft w:val="0"/>
              <w:marRight w:val="0"/>
              <w:marTop w:val="0"/>
              <w:marBottom w:val="0"/>
              <w:divBdr>
                <w:top w:val="none" w:sz="0" w:space="0" w:color="auto"/>
                <w:left w:val="none" w:sz="0" w:space="0" w:color="auto"/>
                <w:bottom w:val="none" w:sz="0" w:space="0" w:color="auto"/>
                <w:right w:val="none" w:sz="0" w:space="0" w:color="auto"/>
              </w:divBdr>
              <w:divsChild>
                <w:div w:id="2074699894">
                  <w:marLeft w:val="0"/>
                  <w:marRight w:val="0"/>
                  <w:marTop w:val="0"/>
                  <w:marBottom w:val="0"/>
                  <w:divBdr>
                    <w:top w:val="none" w:sz="0" w:space="0" w:color="auto"/>
                    <w:left w:val="none" w:sz="0" w:space="0" w:color="auto"/>
                    <w:bottom w:val="none" w:sz="0" w:space="0" w:color="auto"/>
                    <w:right w:val="none" w:sz="0" w:space="0" w:color="auto"/>
                  </w:divBdr>
                  <w:divsChild>
                    <w:div w:id="477037198">
                      <w:marLeft w:val="0"/>
                      <w:marRight w:val="0"/>
                      <w:marTop w:val="0"/>
                      <w:marBottom w:val="0"/>
                      <w:divBdr>
                        <w:top w:val="none" w:sz="0" w:space="0" w:color="auto"/>
                        <w:left w:val="none" w:sz="0" w:space="0" w:color="auto"/>
                        <w:bottom w:val="none" w:sz="0" w:space="0" w:color="auto"/>
                        <w:right w:val="none" w:sz="0" w:space="0" w:color="auto"/>
                      </w:divBdr>
                      <w:divsChild>
                        <w:div w:id="1631084311">
                          <w:marLeft w:val="0"/>
                          <w:marRight w:val="0"/>
                          <w:marTop w:val="0"/>
                          <w:marBottom w:val="0"/>
                          <w:divBdr>
                            <w:top w:val="none" w:sz="0" w:space="0" w:color="auto"/>
                            <w:left w:val="none" w:sz="0" w:space="0" w:color="auto"/>
                            <w:bottom w:val="none" w:sz="0" w:space="0" w:color="auto"/>
                            <w:right w:val="none" w:sz="0" w:space="0" w:color="auto"/>
                          </w:divBdr>
                          <w:divsChild>
                            <w:div w:id="1770005329">
                              <w:marLeft w:val="0"/>
                              <w:marRight w:val="0"/>
                              <w:marTop w:val="0"/>
                              <w:marBottom w:val="0"/>
                              <w:divBdr>
                                <w:top w:val="none" w:sz="0" w:space="0" w:color="auto"/>
                                <w:left w:val="none" w:sz="0" w:space="0" w:color="auto"/>
                                <w:bottom w:val="none" w:sz="0" w:space="0" w:color="auto"/>
                                <w:right w:val="none" w:sz="0" w:space="0" w:color="auto"/>
                              </w:divBdr>
                              <w:divsChild>
                                <w:div w:id="236284191">
                                  <w:marLeft w:val="0"/>
                                  <w:marRight w:val="0"/>
                                  <w:marTop w:val="0"/>
                                  <w:marBottom w:val="0"/>
                                  <w:divBdr>
                                    <w:top w:val="none" w:sz="0" w:space="0" w:color="auto"/>
                                    <w:left w:val="none" w:sz="0" w:space="0" w:color="auto"/>
                                    <w:bottom w:val="none" w:sz="0" w:space="0" w:color="auto"/>
                                    <w:right w:val="none" w:sz="0" w:space="0" w:color="auto"/>
                                  </w:divBdr>
                                  <w:divsChild>
                                    <w:div w:id="1521503107">
                                      <w:marLeft w:val="0"/>
                                      <w:marRight w:val="0"/>
                                      <w:marTop w:val="0"/>
                                      <w:marBottom w:val="0"/>
                                      <w:divBdr>
                                        <w:top w:val="none" w:sz="0" w:space="0" w:color="auto"/>
                                        <w:left w:val="none" w:sz="0" w:space="0" w:color="auto"/>
                                        <w:bottom w:val="none" w:sz="0" w:space="0" w:color="auto"/>
                                        <w:right w:val="none" w:sz="0" w:space="0" w:color="auto"/>
                                      </w:divBdr>
                                      <w:divsChild>
                                        <w:div w:id="1470705963">
                                          <w:marLeft w:val="0"/>
                                          <w:marRight w:val="0"/>
                                          <w:marTop w:val="0"/>
                                          <w:marBottom w:val="0"/>
                                          <w:divBdr>
                                            <w:top w:val="none" w:sz="0" w:space="0" w:color="auto"/>
                                            <w:left w:val="none" w:sz="0" w:space="0" w:color="auto"/>
                                            <w:bottom w:val="none" w:sz="0" w:space="0" w:color="auto"/>
                                            <w:right w:val="none" w:sz="0" w:space="0" w:color="auto"/>
                                          </w:divBdr>
                                          <w:divsChild>
                                            <w:div w:id="1493450939">
                                              <w:marLeft w:val="0"/>
                                              <w:marRight w:val="0"/>
                                              <w:marTop w:val="0"/>
                                              <w:marBottom w:val="0"/>
                                              <w:divBdr>
                                                <w:top w:val="none" w:sz="0" w:space="0" w:color="auto"/>
                                                <w:left w:val="none" w:sz="0" w:space="0" w:color="auto"/>
                                                <w:bottom w:val="none" w:sz="0" w:space="0" w:color="auto"/>
                                                <w:right w:val="none" w:sz="0" w:space="0" w:color="auto"/>
                                              </w:divBdr>
                                              <w:divsChild>
                                                <w:div w:id="161502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0207571">
      <w:bodyDiv w:val="1"/>
      <w:marLeft w:val="0"/>
      <w:marRight w:val="0"/>
      <w:marTop w:val="0"/>
      <w:marBottom w:val="0"/>
      <w:divBdr>
        <w:top w:val="none" w:sz="0" w:space="0" w:color="auto"/>
        <w:left w:val="none" w:sz="0" w:space="0" w:color="auto"/>
        <w:bottom w:val="none" w:sz="0" w:space="0" w:color="auto"/>
        <w:right w:val="none" w:sz="0" w:space="0" w:color="auto"/>
      </w:divBdr>
    </w:div>
    <w:div w:id="1827360253">
      <w:bodyDiv w:val="1"/>
      <w:marLeft w:val="0"/>
      <w:marRight w:val="0"/>
      <w:marTop w:val="0"/>
      <w:marBottom w:val="0"/>
      <w:divBdr>
        <w:top w:val="none" w:sz="0" w:space="0" w:color="auto"/>
        <w:left w:val="none" w:sz="0" w:space="0" w:color="auto"/>
        <w:bottom w:val="none" w:sz="0" w:space="0" w:color="auto"/>
        <w:right w:val="none" w:sz="0" w:space="0" w:color="auto"/>
      </w:divBdr>
    </w:div>
    <w:div w:id="186046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8</Pages>
  <Words>2198</Words>
  <Characters>12531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Baba, Umar Siddiq GIZ PK</dc:creator>
  <cp:keywords/>
  <dc:description/>
  <cp:lastModifiedBy>admin-apna</cp:lastModifiedBy>
  <cp:revision>38</cp:revision>
  <dcterms:created xsi:type="dcterms:W3CDTF">2024-12-10T07:30:00Z</dcterms:created>
  <dcterms:modified xsi:type="dcterms:W3CDTF">2024-12-13T12:52:00Z</dcterms:modified>
</cp:coreProperties>
</file>